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D5" w:rsidRPr="00965246" w:rsidRDefault="00CE1AD5">
      <w:pPr>
        <w:rPr>
          <w:rFonts w:ascii="Times New Roman" w:hAnsi="Times New Roman" w:cs="Times New Roman"/>
          <w:sz w:val="24"/>
          <w:szCs w:val="24"/>
        </w:rPr>
      </w:pPr>
      <w:r w:rsidRPr="00613619">
        <w:rPr>
          <w:rFonts w:ascii="Times New Roman" w:hAnsi="Times New Roman" w:cs="Times New Roman"/>
          <w:sz w:val="28"/>
          <w:szCs w:val="28"/>
        </w:rPr>
        <w:t xml:space="preserve"> </w:t>
      </w:r>
      <w:r w:rsidRPr="00CE1AD5">
        <w:rPr>
          <w:rFonts w:ascii="Times New Roman" w:hAnsi="Times New Roman" w:cs="Times New Roman"/>
          <w:sz w:val="28"/>
          <w:szCs w:val="28"/>
        </w:rPr>
        <w:t xml:space="preserve">     </w:t>
      </w:r>
      <w:r w:rsidRPr="00CE1AD5">
        <w:rPr>
          <w:rFonts w:ascii="Times New Roman" w:hAnsi="Times New Roman" w:cs="Times New Roman"/>
          <w:sz w:val="24"/>
          <w:szCs w:val="24"/>
        </w:rPr>
        <w:t>ОТДЕЛ ОБРАЗОВАНИЯ АДМИНИСТРАЦИИ КЛИМОВСКОГО РАЙОНА</w:t>
      </w:r>
    </w:p>
    <w:p w:rsidR="0092175F" w:rsidRPr="00613619" w:rsidRDefault="0092175F" w:rsidP="009217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E1A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Приказ </w:t>
      </w:r>
      <w:r w:rsidR="003E6E22">
        <w:rPr>
          <w:rFonts w:ascii="Times New Roman" w:hAnsi="Times New Roman" w:cs="Times New Roman"/>
          <w:sz w:val="24"/>
          <w:szCs w:val="24"/>
        </w:rPr>
        <w:t xml:space="preserve"> </w:t>
      </w:r>
      <w:r w:rsidR="00CE1AD5">
        <w:rPr>
          <w:rFonts w:ascii="Times New Roman" w:hAnsi="Times New Roman" w:cs="Times New Roman"/>
          <w:sz w:val="24"/>
          <w:szCs w:val="24"/>
        </w:rPr>
        <w:t>№</w:t>
      </w:r>
      <w:r w:rsidR="00056F24">
        <w:rPr>
          <w:rFonts w:ascii="Times New Roman" w:hAnsi="Times New Roman" w:cs="Times New Roman"/>
          <w:sz w:val="24"/>
          <w:szCs w:val="24"/>
        </w:rPr>
        <w:t xml:space="preserve"> 140</w:t>
      </w:r>
      <w:r w:rsidR="008B7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75F" w:rsidRDefault="00CE1AD5" w:rsidP="00921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35DB6">
        <w:rPr>
          <w:rFonts w:ascii="Times New Roman" w:hAnsi="Times New Roman" w:cs="Times New Roman"/>
          <w:sz w:val="24"/>
          <w:szCs w:val="24"/>
        </w:rPr>
        <w:t xml:space="preserve"> </w:t>
      </w:r>
      <w:r w:rsidR="00056F24">
        <w:rPr>
          <w:rFonts w:ascii="Times New Roman" w:hAnsi="Times New Roman" w:cs="Times New Roman"/>
          <w:sz w:val="24"/>
          <w:szCs w:val="24"/>
        </w:rPr>
        <w:t>29</w:t>
      </w:r>
      <w:r w:rsidR="00172C43">
        <w:rPr>
          <w:rFonts w:ascii="Times New Roman" w:hAnsi="Times New Roman" w:cs="Times New Roman"/>
          <w:sz w:val="24"/>
          <w:szCs w:val="24"/>
        </w:rPr>
        <w:t>.0</w:t>
      </w:r>
      <w:r w:rsidR="00727C3C">
        <w:rPr>
          <w:rFonts w:ascii="Times New Roman" w:hAnsi="Times New Roman" w:cs="Times New Roman"/>
          <w:sz w:val="24"/>
          <w:szCs w:val="24"/>
        </w:rPr>
        <w:t>3.2019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E1AD5" w:rsidRPr="00613619" w:rsidRDefault="00CE1AD5" w:rsidP="00921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Климово</w:t>
      </w:r>
    </w:p>
    <w:p w:rsidR="00CE1AD5" w:rsidRDefault="00CE1AD5" w:rsidP="00921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C3C" w:rsidRDefault="003262CD" w:rsidP="00783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27C3C">
        <w:rPr>
          <w:rFonts w:ascii="Times New Roman" w:hAnsi="Times New Roman" w:cs="Times New Roman"/>
          <w:sz w:val="24"/>
          <w:szCs w:val="24"/>
        </w:rPr>
        <w:t>проведении районного смотра-конкурса</w:t>
      </w:r>
    </w:p>
    <w:p w:rsidR="00727C3C" w:rsidRDefault="00727C3C" w:rsidP="00783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работы музеев образовательных организаций</w:t>
      </w:r>
    </w:p>
    <w:p w:rsidR="00727C3C" w:rsidRDefault="00727C3C" w:rsidP="00783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Климовского района, посвящённого</w:t>
      </w:r>
    </w:p>
    <w:p w:rsidR="00727C3C" w:rsidRDefault="00727C3C" w:rsidP="00783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75-летию Победы советского народа</w:t>
      </w:r>
    </w:p>
    <w:p w:rsidR="0040519A" w:rsidRDefault="00727C3C" w:rsidP="00783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 1941-1945г.г.</w:t>
      </w:r>
    </w:p>
    <w:p w:rsidR="0040519A" w:rsidRDefault="0040519A" w:rsidP="00783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F23" w:rsidRDefault="00613619" w:rsidP="001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29AC">
        <w:rPr>
          <w:rFonts w:ascii="Times New Roman" w:hAnsi="Times New Roman" w:cs="Times New Roman"/>
          <w:sz w:val="24"/>
          <w:szCs w:val="24"/>
        </w:rPr>
        <w:t xml:space="preserve">        В </w:t>
      </w:r>
      <w:r w:rsidR="00727C3C">
        <w:rPr>
          <w:rFonts w:ascii="Times New Roman" w:hAnsi="Times New Roman" w:cs="Times New Roman"/>
          <w:sz w:val="24"/>
          <w:szCs w:val="24"/>
        </w:rPr>
        <w:t>целях совершенствования работы по патриотическому воспитанию молодёжи</w:t>
      </w:r>
      <w:r w:rsidR="001C3F23">
        <w:rPr>
          <w:rFonts w:ascii="Times New Roman" w:hAnsi="Times New Roman" w:cs="Times New Roman"/>
          <w:sz w:val="24"/>
          <w:szCs w:val="24"/>
        </w:rPr>
        <w:t>,</w:t>
      </w:r>
      <w:r w:rsidR="00727C3C">
        <w:rPr>
          <w:rFonts w:ascii="Times New Roman" w:hAnsi="Times New Roman" w:cs="Times New Roman"/>
          <w:sz w:val="24"/>
          <w:szCs w:val="24"/>
        </w:rPr>
        <w:t xml:space="preserve"> и в </w:t>
      </w:r>
      <w:r w:rsidR="001C3F23">
        <w:rPr>
          <w:rFonts w:ascii="Times New Roman" w:hAnsi="Times New Roman" w:cs="Times New Roman"/>
          <w:sz w:val="24"/>
          <w:szCs w:val="24"/>
        </w:rPr>
        <w:t>соответствии с</w:t>
      </w:r>
      <w:r w:rsidR="000D29AC">
        <w:rPr>
          <w:rFonts w:ascii="Times New Roman" w:hAnsi="Times New Roman" w:cs="Times New Roman"/>
          <w:sz w:val="24"/>
          <w:szCs w:val="24"/>
        </w:rPr>
        <w:t xml:space="preserve"> </w:t>
      </w:r>
      <w:r w:rsidR="00727C3C">
        <w:rPr>
          <w:rFonts w:ascii="Times New Roman" w:hAnsi="Times New Roman" w:cs="Times New Roman"/>
          <w:sz w:val="24"/>
          <w:szCs w:val="24"/>
        </w:rPr>
        <w:t>приказом департамента образования и науки Брянской области №324 от 07</w:t>
      </w:r>
      <w:r w:rsidR="00783558">
        <w:rPr>
          <w:rFonts w:ascii="Times New Roman" w:hAnsi="Times New Roman" w:cs="Times New Roman"/>
          <w:sz w:val="24"/>
          <w:szCs w:val="24"/>
        </w:rPr>
        <w:t>.0</w:t>
      </w:r>
      <w:r w:rsidR="00727C3C">
        <w:rPr>
          <w:rFonts w:ascii="Times New Roman" w:hAnsi="Times New Roman" w:cs="Times New Roman"/>
          <w:sz w:val="24"/>
          <w:szCs w:val="24"/>
        </w:rPr>
        <w:t>3.2019</w:t>
      </w:r>
      <w:r w:rsidR="00B527ED">
        <w:rPr>
          <w:rFonts w:ascii="Times New Roman" w:hAnsi="Times New Roman" w:cs="Times New Roman"/>
          <w:sz w:val="24"/>
          <w:szCs w:val="24"/>
        </w:rPr>
        <w:t>г</w:t>
      </w:r>
      <w:r w:rsidR="001C3F23">
        <w:rPr>
          <w:rFonts w:ascii="Times New Roman" w:hAnsi="Times New Roman" w:cs="Times New Roman"/>
          <w:sz w:val="24"/>
          <w:szCs w:val="24"/>
        </w:rPr>
        <w:t>. «О проведении областного</w:t>
      </w:r>
      <w:r w:rsidR="001C3F23" w:rsidRPr="001C3F23">
        <w:t xml:space="preserve"> </w:t>
      </w:r>
      <w:r w:rsidR="001C3F23">
        <w:rPr>
          <w:rFonts w:ascii="Times New Roman" w:hAnsi="Times New Roman" w:cs="Times New Roman"/>
          <w:sz w:val="24"/>
          <w:szCs w:val="24"/>
        </w:rPr>
        <w:t>смотра-конкурса</w:t>
      </w:r>
      <w:r w:rsidR="001C3F23" w:rsidRPr="001C3F23">
        <w:rPr>
          <w:rFonts w:ascii="Times New Roman" w:hAnsi="Times New Roman" w:cs="Times New Roman"/>
          <w:sz w:val="24"/>
          <w:szCs w:val="24"/>
        </w:rPr>
        <w:t xml:space="preserve"> работы муз</w:t>
      </w:r>
      <w:r w:rsidR="001C3F23">
        <w:rPr>
          <w:rFonts w:ascii="Times New Roman" w:hAnsi="Times New Roman" w:cs="Times New Roman"/>
          <w:sz w:val="24"/>
          <w:szCs w:val="24"/>
        </w:rPr>
        <w:t>еев образовательных организаций Брянской области</w:t>
      </w:r>
      <w:r w:rsidR="001C3F23" w:rsidRPr="001C3F23">
        <w:rPr>
          <w:rFonts w:ascii="Times New Roman" w:hAnsi="Times New Roman" w:cs="Times New Roman"/>
          <w:sz w:val="24"/>
          <w:szCs w:val="24"/>
        </w:rPr>
        <w:t>, посвящённого</w:t>
      </w:r>
      <w:r w:rsidR="001C3F23">
        <w:rPr>
          <w:rFonts w:ascii="Times New Roman" w:hAnsi="Times New Roman" w:cs="Times New Roman"/>
          <w:sz w:val="24"/>
          <w:szCs w:val="24"/>
        </w:rPr>
        <w:t xml:space="preserve"> </w:t>
      </w:r>
      <w:r w:rsidR="001C3F23" w:rsidRPr="001C3F23">
        <w:rPr>
          <w:rFonts w:ascii="Times New Roman" w:hAnsi="Times New Roman" w:cs="Times New Roman"/>
          <w:sz w:val="24"/>
          <w:szCs w:val="24"/>
        </w:rPr>
        <w:t>75</w:t>
      </w:r>
      <w:r w:rsidR="001C3F23">
        <w:rPr>
          <w:rFonts w:ascii="Times New Roman" w:hAnsi="Times New Roman" w:cs="Times New Roman"/>
          <w:sz w:val="24"/>
          <w:szCs w:val="24"/>
        </w:rPr>
        <w:t>-летию Победы советского народа</w:t>
      </w:r>
      <w:r w:rsidR="001C3F23" w:rsidRPr="001C3F23"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 1941-1945г.г.</w:t>
      </w:r>
      <w:r w:rsidR="001C3F23">
        <w:rPr>
          <w:rFonts w:ascii="Times New Roman" w:hAnsi="Times New Roman" w:cs="Times New Roman"/>
          <w:sz w:val="24"/>
          <w:szCs w:val="24"/>
        </w:rPr>
        <w:t>»</w:t>
      </w:r>
    </w:p>
    <w:p w:rsidR="0096182E" w:rsidRDefault="0096182E" w:rsidP="001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ED" w:rsidRDefault="00D07BCE" w:rsidP="0098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5AA5">
        <w:rPr>
          <w:rFonts w:ascii="Times New Roman" w:hAnsi="Times New Roman" w:cs="Times New Roman"/>
          <w:sz w:val="24"/>
          <w:szCs w:val="24"/>
        </w:rPr>
        <w:t xml:space="preserve"> </w:t>
      </w:r>
      <w:r w:rsidR="00B527ED">
        <w:rPr>
          <w:rFonts w:ascii="Times New Roman" w:hAnsi="Times New Roman" w:cs="Times New Roman"/>
          <w:sz w:val="24"/>
          <w:szCs w:val="24"/>
        </w:rPr>
        <w:t>ПРИКАЗЫВАЮ:</w:t>
      </w:r>
    </w:p>
    <w:p w:rsidR="0096182E" w:rsidRDefault="0096182E" w:rsidP="0098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182E" w:rsidRPr="0096182E" w:rsidRDefault="0096182E" w:rsidP="0096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2E">
        <w:rPr>
          <w:rFonts w:ascii="Times New Roman" w:hAnsi="Times New Roman" w:cs="Times New Roman"/>
          <w:sz w:val="24"/>
          <w:szCs w:val="24"/>
        </w:rPr>
        <w:t>1.</w:t>
      </w:r>
      <w:r w:rsidRPr="0096182E">
        <w:rPr>
          <w:rFonts w:ascii="Times New Roman" w:hAnsi="Times New Roman" w:cs="Times New Roman"/>
          <w:sz w:val="24"/>
          <w:szCs w:val="24"/>
        </w:rPr>
        <w:tab/>
        <w:t>Провести районный смотр</w:t>
      </w:r>
      <w:r w:rsidR="009F150B">
        <w:rPr>
          <w:rFonts w:ascii="Times New Roman" w:hAnsi="Times New Roman" w:cs="Times New Roman"/>
          <w:sz w:val="24"/>
          <w:szCs w:val="24"/>
        </w:rPr>
        <w:t>-конкурс работы музеев образовательных организаций Климовского района</w:t>
      </w:r>
      <w:r w:rsidRPr="0096182E">
        <w:rPr>
          <w:rFonts w:ascii="Times New Roman" w:hAnsi="Times New Roman" w:cs="Times New Roman"/>
          <w:sz w:val="24"/>
          <w:szCs w:val="24"/>
        </w:rPr>
        <w:t>, посвящённый</w:t>
      </w:r>
      <w:r w:rsidR="009F150B">
        <w:rPr>
          <w:rFonts w:ascii="Times New Roman" w:hAnsi="Times New Roman" w:cs="Times New Roman"/>
          <w:sz w:val="24"/>
          <w:szCs w:val="24"/>
        </w:rPr>
        <w:t xml:space="preserve"> </w:t>
      </w:r>
      <w:r w:rsidR="009F150B" w:rsidRPr="001C3F23">
        <w:rPr>
          <w:rFonts w:ascii="Times New Roman" w:hAnsi="Times New Roman" w:cs="Times New Roman"/>
          <w:sz w:val="24"/>
          <w:szCs w:val="24"/>
        </w:rPr>
        <w:t>75</w:t>
      </w:r>
      <w:r w:rsidR="009F150B">
        <w:rPr>
          <w:rFonts w:ascii="Times New Roman" w:hAnsi="Times New Roman" w:cs="Times New Roman"/>
          <w:sz w:val="24"/>
          <w:szCs w:val="24"/>
        </w:rPr>
        <w:t>-летию Победы советского народа</w:t>
      </w:r>
      <w:r w:rsidR="009F150B" w:rsidRPr="001C3F23"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 1941-1945г.г.</w:t>
      </w:r>
      <w:r w:rsidR="009F150B">
        <w:rPr>
          <w:rFonts w:ascii="Times New Roman" w:hAnsi="Times New Roman" w:cs="Times New Roman"/>
          <w:sz w:val="24"/>
          <w:szCs w:val="24"/>
        </w:rPr>
        <w:t>»</w:t>
      </w:r>
      <w:r w:rsidRPr="0096182E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9F150B">
        <w:rPr>
          <w:rFonts w:ascii="Times New Roman" w:hAnsi="Times New Roman" w:cs="Times New Roman"/>
          <w:sz w:val="24"/>
          <w:szCs w:val="24"/>
        </w:rPr>
        <w:t>областного смотра с марта по  октябрь 2019 года</w:t>
      </w:r>
      <w:r w:rsidRPr="0096182E">
        <w:rPr>
          <w:rFonts w:ascii="Times New Roman" w:hAnsi="Times New Roman" w:cs="Times New Roman"/>
          <w:sz w:val="24"/>
          <w:szCs w:val="24"/>
        </w:rPr>
        <w:t>.</w:t>
      </w:r>
    </w:p>
    <w:p w:rsidR="0096182E" w:rsidRPr="0096182E" w:rsidRDefault="0096182E" w:rsidP="0096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2E">
        <w:rPr>
          <w:rFonts w:ascii="Times New Roman" w:hAnsi="Times New Roman" w:cs="Times New Roman"/>
          <w:sz w:val="24"/>
          <w:szCs w:val="24"/>
        </w:rPr>
        <w:t>2.</w:t>
      </w:r>
      <w:r w:rsidRPr="0096182E">
        <w:rPr>
          <w:rFonts w:ascii="Times New Roman" w:hAnsi="Times New Roman" w:cs="Times New Roman"/>
          <w:sz w:val="24"/>
          <w:szCs w:val="24"/>
        </w:rPr>
        <w:tab/>
        <w:t>Утвердить положение о районном</w:t>
      </w:r>
      <w:r w:rsidR="009F150B" w:rsidRPr="009F150B">
        <w:rPr>
          <w:rFonts w:ascii="Times New Roman" w:hAnsi="Times New Roman" w:cs="Times New Roman"/>
          <w:sz w:val="24"/>
          <w:szCs w:val="24"/>
        </w:rPr>
        <w:t xml:space="preserve"> </w:t>
      </w:r>
      <w:r w:rsidR="009F150B">
        <w:rPr>
          <w:rFonts w:ascii="Times New Roman" w:hAnsi="Times New Roman" w:cs="Times New Roman"/>
          <w:sz w:val="24"/>
          <w:szCs w:val="24"/>
        </w:rPr>
        <w:t>смотре-конкурсе работы музеев образовательных организаций Климовского района, посвящённом 75-летию Победы советского народа в Великой Отечественной войне 1941-1945г.г</w:t>
      </w:r>
      <w:proofErr w:type="gramStart"/>
      <w:r w:rsidR="009F150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6182E" w:rsidRPr="0096182E" w:rsidRDefault="0096182E" w:rsidP="009F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2E">
        <w:rPr>
          <w:rFonts w:ascii="Times New Roman" w:hAnsi="Times New Roman" w:cs="Times New Roman"/>
          <w:sz w:val="24"/>
          <w:szCs w:val="24"/>
        </w:rPr>
        <w:t>3.</w:t>
      </w:r>
      <w:r w:rsidRPr="0096182E">
        <w:rPr>
          <w:rFonts w:ascii="Times New Roman" w:hAnsi="Times New Roman" w:cs="Times New Roman"/>
          <w:sz w:val="24"/>
          <w:szCs w:val="24"/>
        </w:rPr>
        <w:tab/>
        <w:t>Ди</w:t>
      </w:r>
      <w:r w:rsidR="00D608EA">
        <w:rPr>
          <w:rFonts w:ascii="Times New Roman" w:hAnsi="Times New Roman" w:cs="Times New Roman"/>
          <w:sz w:val="24"/>
          <w:szCs w:val="24"/>
        </w:rPr>
        <w:t>ректорам учреждений образования организовать участие коллективов в смотре-конкурсе.</w:t>
      </w:r>
      <w:r w:rsidRPr="0096182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6182E" w:rsidRDefault="0096182E" w:rsidP="0096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2E">
        <w:rPr>
          <w:rFonts w:ascii="Times New Roman" w:hAnsi="Times New Roman" w:cs="Times New Roman"/>
          <w:sz w:val="24"/>
          <w:szCs w:val="24"/>
        </w:rPr>
        <w:t>4.</w:t>
      </w:r>
      <w:r w:rsidRPr="0096182E">
        <w:rPr>
          <w:rFonts w:ascii="Times New Roman" w:hAnsi="Times New Roman" w:cs="Times New Roman"/>
          <w:sz w:val="24"/>
          <w:szCs w:val="24"/>
        </w:rPr>
        <w:tab/>
      </w:r>
      <w:r w:rsidR="00D608EA">
        <w:rPr>
          <w:rFonts w:ascii="Times New Roman" w:hAnsi="Times New Roman" w:cs="Times New Roman"/>
          <w:sz w:val="24"/>
          <w:szCs w:val="24"/>
        </w:rPr>
        <w:t>Утвердить оргкомитет с правами жюри в следующем составе:</w:t>
      </w:r>
    </w:p>
    <w:p w:rsidR="00D608EA" w:rsidRDefault="00D608EA" w:rsidP="0096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Смольская Т.В., начальник отдела образования, председатель жюри</w:t>
      </w:r>
    </w:p>
    <w:p w:rsidR="00D608EA" w:rsidRDefault="00D608EA" w:rsidP="0096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Капустина Е.А., учитель общественных дисциплин МБОУ Климовской СОШ №3</w:t>
      </w:r>
    </w:p>
    <w:p w:rsidR="00C5482A" w:rsidRDefault="00D608EA" w:rsidP="0096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Кожемяко Т.М.</w:t>
      </w:r>
      <w:r w:rsidR="00C5482A">
        <w:rPr>
          <w:rFonts w:ascii="Times New Roman" w:hAnsi="Times New Roman" w:cs="Times New Roman"/>
          <w:sz w:val="24"/>
          <w:szCs w:val="24"/>
        </w:rPr>
        <w:t xml:space="preserve">, заведующий музеем Дружбы народов филиала ГБУК «Брянский  </w:t>
      </w:r>
    </w:p>
    <w:p w:rsidR="00D608EA" w:rsidRDefault="00C5482A" w:rsidP="0096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государственный краеведческий музей»</w:t>
      </w:r>
    </w:p>
    <w:p w:rsidR="00D608EA" w:rsidRDefault="00D608EA" w:rsidP="0096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методист РМК отдела образования</w:t>
      </w:r>
    </w:p>
    <w:p w:rsidR="00C5482A" w:rsidRDefault="00C5482A" w:rsidP="0096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Михайлова Н.Е., главный инспектор отдела образования</w:t>
      </w:r>
    </w:p>
    <w:p w:rsidR="00C5482A" w:rsidRDefault="00C5482A" w:rsidP="0096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Москвичева С.П., учитель общественных дисциплин МБОУ Климовской СОШ №1</w:t>
      </w:r>
    </w:p>
    <w:p w:rsidR="00D94A1B" w:rsidRDefault="00C5482A" w:rsidP="0096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Полетаева Т.М., </w:t>
      </w:r>
      <w:r w:rsidR="00D94A1B">
        <w:rPr>
          <w:rFonts w:ascii="Times New Roman" w:hAnsi="Times New Roman" w:cs="Times New Roman"/>
          <w:sz w:val="24"/>
          <w:szCs w:val="24"/>
        </w:rPr>
        <w:t xml:space="preserve">директор МБУК «Климовская </w:t>
      </w:r>
      <w:proofErr w:type="spellStart"/>
      <w:r w:rsidR="00D94A1B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D94A1B">
        <w:rPr>
          <w:rFonts w:ascii="Times New Roman" w:hAnsi="Times New Roman" w:cs="Times New Roman"/>
          <w:sz w:val="24"/>
          <w:szCs w:val="24"/>
        </w:rPr>
        <w:t xml:space="preserve"> центральная    </w:t>
      </w:r>
    </w:p>
    <w:p w:rsidR="00C5482A" w:rsidRDefault="00D94A1B" w:rsidP="0096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библиотека»</w:t>
      </w:r>
    </w:p>
    <w:p w:rsidR="00D94A1B" w:rsidRDefault="00D94A1B" w:rsidP="0096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учитель общественных дисциплин МБОУ Климовская СОШ №2</w:t>
      </w:r>
    </w:p>
    <w:p w:rsidR="00D94A1B" w:rsidRPr="0096182E" w:rsidRDefault="00D94A1B" w:rsidP="0096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Шкуратова О.Г., </w:t>
      </w:r>
      <w:r w:rsidR="006432C6">
        <w:rPr>
          <w:rFonts w:ascii="Times New Roman" w:hAnsi="Times New Roman" w:cs="Times New Roman"/>
          <w:sz w:val="24"/>
          <w:szCs w:val="24"/>
        </w:rPr>
        <w:t>старший инспектор отдела образования</w:t>
      </w:r>
    </w:p>
    <w:p w:rsidR="0096182E" w:rsidRPr="0096182E" w:rsidRDefault="0096182E" w:rsidP="0096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2E">
        <w:rPr>
          <w:rFonts w:ascii="Times New Roman" w:hAnsi="Times New Roman" w:cs="Times New Roman"/>
          <w:sz w:val="24"/>
          <w:szCs w:val="24"/>
        </w:rPr>
        <w:t>6.</w:t>
      </w:r>
      <w:r w:rsidRPr="009618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18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182E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Михайлову Н.Е., главного инспектора отдела образования.</w:t>
      </w:r>
    </w:p>
    <w:p w:rsidR="0096182E" w:rsidRDefault="0096182E" w:rsidP="0098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ED" w:rsidRDefault="00B527ED" w:rsidP="0098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927" w:rsidRDefault="00324927" w:rsidP="003E6E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A8" w:rsidRDefault="00C96FA8" w:rsidP="003E6E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A8" w:rsidRDefault="00C96FA8" w:rsidP="003E6E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847" w:rsidRDefault="00D12718" w:rsidP="009832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46F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ачальник</w:t>
      </w:r>
      <w:r w:rsidR="003E6E22">
        <w:rPr>
          <w:rFonts w:ascii="Times New Roman" w:hAnsi="Times New Roman" w:cs="Times New Roman"/>
          <w:sz w:val="24"/>
          <w:szCs w:val="24"/>
        </w:rPr>
        <w:t xml:space="preserve"> отдела образования                    </w:t>
      </w:r>
      <w:r w:rsidR="005736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46FF">
        <w:rPr>
          <w:rFonts w:ascii="Times New Roman" w:hAnsi="Times New Roman" w:cs="Times New Roman"/>
          <w:sz w:val="24"/>
          <w:szCs w:val="24"/>
        </w:rPr>
        <w:t xml:space="preserve">  Т.В.Смольская</w:t>
      </w:r>
    </w:p>
    <w:p w:rsidR="00DC0847" w:rsidRPr="005B59D5" w:rsidRDefault="00DC0847" w:rsidP="005B59D5">
      <w:pPr>
        <w:pStyle w:val="a3"/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E22" w:rsidRDefault="003E6E22" w:rsidP="003E6E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A8" w:rsidRDefault="00C96FA8" w:rsidP="003E6E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A8" w:rsidRDefault="00C96FA8" w:rsidP="003E6E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A8" w:rsidRDefault="008D099F" w:rsidP="003E6E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Михайлова Н.Е.</w:t>
      </w:r>
    </w:p>
    <w:p w:rsidR="001A5AC5" w:rsidRDefault="001A5AC5" w:rsidP="001A5AC5">
      <w:pPr>
        <w:spacing w:after="0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AC5" w:rsidRDefault="001A5AC5" w:rsidP="001A5AC5">
      <w:pPr>
        <w:spacing w:after="0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AC5" w:rsidRPr="001A5AC5" w:rsidRDefault="001A5AC5" w:rsidP="001A5AC5">
      <w:pPr>
        <w:spacing w:after="0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AC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A5AC5" w:rsidRPr="001A5AC5" w:rsidRDefault="001A5AC5" w:rsidP="001A5AC5">
      <w:pPr>
        <w:tabs>
          <w:tab w:val="left" w:pos="360"/>
        </w:tabs>
        <w:spacing w:after="0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районном</w:t>
      </w:r>
      <w:r w:rsidRPr="001A5AC5">
        <w:rPr>
          <w:rFonts w:ascii="Times New Roman" w:hAnsi="Times New Roman" w:cs="Times New Roman"/>
          <w:b/>
          <w:sz w:val="24"/>
          <w:szCs w:val="24"/>
        </w:rPr>
        <w:t xml:space="preserve"> смотре-конкурсе </w:t>
      </w:r>
    </w:p>
    <w:p w:rsidR="001A5AC5" w:rsidRPr="001A5AC5" w:rsidRDefault="001A5AC5" w:rsidP="001A5AC5">
      <w:pPr>
        <w:spacing w:after="0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AC5">
        <w:rPr>
          <w:rFonts w:ascii="Times New Roman" w:hAnsi="Times New Roman" w:cs="Times New Roman"/>
          <w:b/>
          <w:sz w:val="24"/>
          <w:szCs w:val="24"/>
        </w:rPr>
        <w:t>работы музеев образовательных организаций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Климовского района</w:t>
      </w:r>
      <w:r w:rsidRPr="001A5AC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A5AC5" w:rsidRPr="001A5AC5" w:rsidRDefault="001A5AC5" w:rsidP="001A5AC5">
      <w:pPr>
        <w:spacing w:after="0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5AC5">
        <w:rPr>
          <w:rFonts w:ascii="Times New Roman" w:hAnsi="Times New Roman" w:cs="Times New Roman"/>
          <w:b/>
          <w:sz w:val="24"/>
          <w:szCs w:val="24"/>
        </w:rPr>
        <w:t>посвященном</w:t>
      </w:r>
      <w:proofErr w:type="gramEnd"/>
      <w:r w:rsidRPr="001A5AC5">
        <w:rPr>
          <w:rFonts w:ascii="Times New Roman" w:hAnsi="Times New Roman" w:cs="Times New Roman"/>
          <w:b/>
          <w:sz w:val="24"/>
          <w:szCs w:val="24"/>
        </w:rPr>
        <w:t xml:space="preserve"> 75-летию Победы советского народа в Великой Отечественной войне 1941 – </w:t>
      </w:r>
      <w:smartTag w:uri="urn:schemas-microsoft-com:office:smarttags" w:element="metricconverter">
        <w:smartTagPr>
          <w:attr w:name="ProductID" w:val="1945 г"/>
        </w:smartTagPr>
        <w:r w:rsidRPr="001A5AC5">
          <w:rPr>
            <w:rFonts w:ascii="Times New Roman" w:hAnsi="Times New Roman" w:cs="Times New Roman"/>
            <w:b/>
            <w:sz w:val="24"/>
            <w:szCs w:val="24"/>
          </w:rPr>
          <w:t>1945 г</w:t>
        </w:r>
      </w:smartTag>
      <w:r w:rsidRPr="001A5AC5">
        <w:rPr>
          <w:rFonts w:ascii="Times New Roman" w:hAnsi="Times New Roman" w:cs="Times New Roman"/>
          <w:b/>
          <w:sz w:val="24"/>
          <w:szCs w:val="24"/>
        </w:rPr>
        <w:t>г.</w:t>
      </w:r>
    </w:p>
    <w:p w:rsidR="001A5AC5" w:rsidRPr="001A5AC5" w:rsidRDefault="001A5AC5" w:rsidP="001A5A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AC5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1A5AC5" w:rsidRPr="001A5AC5" w:rsidRDefault="001A5AC5" w:rsidP="001A5A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</w:t>
      </w:r>
      <w:r w:rsidRPr="001A5AC5">
        <w:rPr>
          <w:rFonts w:ascii="Times New Roman" w:hAnsi="Times New Roman" w:cs="Times New Roman"/>
          <w:sz w:val="24"/>
          <w:szCs w:val="24"/>
        </w:rPr>
        <w:t xml:space="preserve"> смотр-конкурс работы музеев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Климовского района</w:t>
      </w:r>
      <w:r w:rsidRPr="001A5AC5">
        <w:rPr>
          <w:rFonts w:ascii="Times New Roman" w:hAnsi="Times New Roman" w:cs="Times New Roman"/>
          <w:sz w:val="24"/>
          <w:szCs w:val="24"/>
        </w:rPr>
        <w:t xml:space="preserve"> (далее – Конкурс) проводится в соответствии с Государственной Программой «Патриотическое воспитание граждан Российской Федерации на 2016-2020 годы» в целях совершенствования патриотического воспитания молодежи посредством музейной работы</w:t>
      </w:r>
      <w:r>
        <w:rPr>
          <w:rFonts w:ascii="Times New Roman" w:hAnsi="Times New Roman" w:cs="Times New Roman"/>
          <w:sz w:val="24"/>
          <w:szCs w:val="24"/>
        </w:rPr>
        <w:t xml:space="preserve"> и в рамках областного смотра-конкурса музеев образовательных организаций Брянской области.</w:t>
      </w:r>
    </w:p>
    <w:p w:rsidR="001A5AC5" w:rsidRPr="001A5AC5" w:rsidRDefault="001A5AC5" w:rsidP="0099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ab/>
        <w:t xml:space="preserve">        Конкурс имеет следующие задачи:</w:t>
      </w:r>
    </w:p>
    <w:p w:rsidR="001A5AC5" w:rsidRPr="001A5AC5" w:rsidRDefault="001A5AC5" w:rsidP="0099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 xml:space="preserve">- воспитание, обучение и развитие </w:t>
      </w:r>
      <w:proofErr w:type="gramStart"/>
      <w:r w:rsidRPr="001A5A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5AC5">
        <w:rPr>
          <w:rFonts w:ascii="Times New Roman" w:hAnsi="Times New Roman" w:cs="Times New Roman"/>
          <w:sz w:val="24"/>
          <w:szCs w:val="24"/>
        </w:rPr>
        <w:t xml:space="preserve"> на основе создания педагогически целесообразно организованной образовательной среды музея образовательного учреждения;</w:t>
      </w:r>
    </w:p>
    <w:p w:rsidR="001A5AC5" w:rsidRPr="001A5AC5" w:rsidRDefault="001A5AC5" w:rsidP="0099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- привлечение внимания государственных учреждений и общественных    объединений и организаций к проблеме сохранения исторической памяти о защитниках Отечества, деятельности школьных музеев;</w:t>
      </w:r>
    </w:p>
    <w:p w:rsidR="001A5AC5" w:rsidRPr="001A5AC5" w:rsidRDefault="001A5AC5" w:rsidP="009905D8">
      <w:pPr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- совершенствование содержания, форм и методов поисковой, собирательской, исследовательской деятельности, проводимой в образовательных организациях;</w:t>
      </w:r>
    </w:p>
    <w:p w:rsidR="001A5AC5" w:rsidRPr="001A5AC5" w:rsidRDefault="001A5AC5" w:rsidP="0099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- продолжение и развитие форм взаимодействия школьных музеев с органами культуры, архивами, научно-исследовательскими организациями и общественными  и ветеранскими объединениями;</w:t>
      </w:r>
    </w:p>
    <w:p w:rsidR="001A5AC5" w:rsidRPr="001A5AC5" w:rsidRDefault="001A5AC5" w:rsidP="0099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 xml:space="preserve">- выявление и распространение </w:t>
      </w:r>
      <w:proofErr w:type="gramStart"/>
      <w:r w:rsidRPr="001A5AC5">
        <w:rPr>
          <w:rFonts w:ascii="Times New Roman" w:hAnsi="Times New Roman" w:cs="Times New Roman"/>
          <w:sz w:val="24"/>
          <w:szCs w:val="24"/>
        </w:rPr>
        <w:t>опыта работы лучших музеев образовательных организаций</w:t>
      </w:r>
      <w:r w:rsidR="009905D8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1A5AC5">
        <w:rPr>
          <w:rFonts w:ascii="Times New Roman" w:hAnsi="Times New Roman" w:cs="Times New Roman"/>
          <w:sz w:val="24"/>
          <w:szCs w:val="24"/>
        </w:rPr>
        <w:t>.</w:t>
      </w:r>
    </w:p>
    <w:p w:rsidR="001A5AC5" w:rsidRPr="001A5AC5" w:rsidRDefault="001A5AC5" w:rsidP="009905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AC5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1A5AC5" w:rsidRPr="001A5AC5" w:rsidRDefault="001A5AC5" w:rsidP="001A5AC5">
      <w:pPr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ab/>
        <w:t xml:space="preserve">В Конкурсе участвуют музеи, музейные экспозиции, музейные уголки, действующие в образовательных организациях </w:t>
      </w:r>
      <w:r w:rsidR="009905D8">
        <w:rPr>
          <w:rFonts w:ascii="Times New Roman" w:hAnsi="Times New Roman" w:cs="Times New Roman"/>
          <w:sz w:val="24"/>
          <w:szCs w:val="24"/>
        </w:rPr>
        <w:t>Климовского района.</w:t>
      </w:r>
    </w:p>
    <w:p w:rsidR="001A5AC5" w:rsidRPr="001A5AC5" w:rsidRDefault="001A5AC5" w:rsidP="001A5A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i/>
          <w:sz w:val="24"/>
          <w:szCs w:val="24"/>
          <w:u w:val="single"/>
        </w:rPr>
        <w:t xml:space="preserve">Паспортизированные музеи образовательных организаций участвуют в Конкурсе в обязательном порядке, в рамках конкурса будет проведена их </w:t>
      </w:r>
      <w:proofErr w:type="spellStart"/>
      <w:r w:rsidRPr="001A5AC5">
        <w:rPr>
          <w:rFonts w:ascii="Times New Roman" w:hAnsi="Times New Roman" w:cs="Times New Roman"/>
          <w:i/>
          <w:sz w:val="24"/>
          <w:szCs w:val="24"/>
          <w:u w:val="single"/>
        </w:rPr>
        <w:t>перепаспортизация</w:t>
      </w:r>
      <w:proofErr w:type="spellEnd"/>
      <w:r w:rsidR="00F51671">
        <w:rPr>
          <w:rFonts w:ascii="Times New Roman" w:hAnsi="Times New Roman" w:cs="Times New Roman"/>
          <w:i/>
          <w:sz w:val="24"/>
          <w:szCs w:val="24"/>
          <w:u w:val="single"/>
        </w:rPr>
        <w:t xml:space="preserve"> (МБОУ </w:t>
      </w:r>
      <w:proofErr w:type="spellStart"/>
      <w:r w:rsidR="00F51671">
        <w:rPr>
          <w:rFonts w:ascii="Times New Roman" w:hAnsi="Times New Roman" w:cs="Times New Roman"/>
          <w:i/>
          <w:sz w:val="24"/>
          <w:szCs w:val="24"/>
          <w:u w:val="single"/>
        </w:rPr>
        <w:t>Чуровичская</w:t>
      </w:r>
      <w:proofErr w:type="spellEnd"/>
      <w:r w:rsidR="00F51671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СОШ и МБОУ </w:t>
      </w:r>
      <w:proofErr w:type="spellStart"/>
      <w:r w:rsidR="00F51671">
        <w:rPr>
          <w:rFonts w:ascii="Times New Roman" w:hAnsi="Times New Roman" w:cs="Times New Roman"/>
          <w:i/>
          <w:sz w:val="24"/>
          <w:szCs w:val="24"/>
          <w:u w:val="single"/>
        </w:rPr>
        <w:t>Чернооковская</w:t>
      </w:r>
      <w:proofErr w:type="spellEnd"/>
      <w:r w:rsidR="00F51671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ООШ)</w:t>
      </w:r>
      <w:r w:rsidRPr="001A5AC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A5AC5" w:rsidRPr="001A5AC5" w:rsidRDefault="001A5AC5" w:rsidP="001A5A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AC5">
        <w:rPr>
          <w:rFonts w:ascii="Times New Roman" w:hAnsi="Times New Roman" w:cs="Times New Roman"/>
          <w:b/>
          <w:sz w:val="24"/>
          <w:szCs w:val="24"/>
        </w:rPr>
        <w:t>Руководство конкурса</w:t>
      </w:r>
    </w:p>
    <w:p w:rsidR="001A5AC5" w:rsidRPr="001A5AC5" w:rsidRDefault="001A5AC5" w:rsidP="001A5AC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AC5">
        <w:rPr>
          <w:rFonts w:ascii="Times New Roman" w:hAnsi="Times New Roman" w:cs="Times New Roman"/>
          <w:bCs/>
          <w:sz w:val="24"/>
          <w:szCs w:val="24"/>
        </w:rPr>
        <w:t>Общее руководство Конкурсом осуществляет Оргкомитет (с правами жюри), в который входят представители организаторов (Приложение 5).</w:t>
      </w:r>
    </w:p>
    <w:p w:rsidR="001A5AC5" w:rsidRPr="001A5AC5" w:rsidRDefault="001A5AC5" w:rsidP="001A5A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AC5">
        <w:rPr>
          <w:rFonts w:ascii="Times New Roman" w:hAnsi="Times New Roman" w:cs="Times New Roman"/>
          <w:b/>
          <w:sz w:val="24"/>
          <w:szCs w:val="24"/>
        </w:rPr>
        <w:t>Сроки и порядок проведения</w:t>
      </w:r>
    </w:p>
    <w:p w:rsidR="001A5AC5" w:rsidRPr="00F51671" w:rsidRDefault="00F51671" w:rsidP="00F51671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к</w:t>
      </w:r>
      <w:r w:rsidR="001A5AC5" w:rsidRPr="001A5AC5">
        <w:rPr>
          <w:rFonts w:ascii="Times New Roman" w:hAnsi="Times New Roman" w:cs="Times New Roman"/>
          <w:sz w:val="24"/>
          <w:szCs w:val="24"/>
        </w:rPr>
        <w:t>онку</w:t>
      </w:r>
      <w:r>
        <w:rPr>
          <w:rFonts w:ascii="Times New Roman" w:hAnsi="Times New Roman" w:cs="Times New Roman"/>
          <w:sz w:val="24"/>
          <w:szCs w:val="24"/>
        </w:rPr>
        <w:t xml:space="preserve">рс проводится с марта по октябрь 2019 года. В адрес отдела образования </w:t>
      </w:r>
      <w:r w:rsidR="001A5AC5" w:rsidRPr="001A5AC5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5 октября</w:t>
      </w:r>
      <w:r w:rsidR="001A5AC5" w:rsidRPr="001A5AC5">
        <w:rPr>
          <w:rFonts w:ascii="Times New Roman" w:hAnsi="Times New Roman" w:cs="Times New Roman"/>
          <w:sz w:val="24"/>
          <w:szCs w:val="24"/>
        </w:rPr>
        <w:t xml:space="preserve"> 2019 года направляются конкурсные материалы</w:t>
      </w:r>
      <w:r w:rsidR="00E94567">
        <w:rPr>
          <w:rFonts w:ascii="Times New Roman" w:hAnsi="Times New Roman" w:cs="Times New Roman"/>
          <w:sz w:val="24"/>
          <w:szCs w:val="24"/>
        </w:rPr>
        <w:t>.</w:t>
      </w:r>
    </w:p>
    <w:p w:rsidR="001A5AC5" w:rsidRPr="001A5AC5" w:rsidRDefault="001A5AC5" w:rsidP="001A5AC5">
      <w:pPr>
        <w:ind w:left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5AC5">
        <w:rPr>
          <w:rFonts w:ascii="Times New Roman" w:hAnsi="Times New Roman" w:cs="Times New Roman"/>
          <w:sz w:val="24"/>
          <w:szCs w:val="24"/>
          <w:u w:val="single"/>
        </w:rPr>
        <w:t>Конкурс проводится по следующим номинациям:</w:t>
      </w:r>
    </w:p>
    <w:p w:rsidR="001A5AC5" w:rsidRPr="001A5AC5" w:rsidRDefault="001A5AC5" w:rsidP="001A5A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музеи (паспортизированные) образовательных  организаций;</w:t>
      </w:r>
    </w:p>
    <w:p w:rsidR="001A5AC5" w:rsidRPr="001A5AC5" w:rsidRDefault="001A5AC5" w:rsidP="001A5A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 xml:space="preserve">музейные экспозиции (не имеющие свидетельства о присвоении звания «Школьный музей») образовательных организаций; </w:t>
      </w:r>
    </w:p>
    <w:p w:rsidR="001A5AC5" w:rsidRDefault="001A5AC5" w:rsidP="001A5A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музейные уголки и угол</w:t>
      </w:r>
      <w:r w:rsidR="00E94567">
        <w:rPr>
          <w:rFonts w:ascii="Times New Roman" w:hAnsi="Times New Roman" w:cs="Times New Roman"/>
          <w:sz w:val="24"/>
          <w:szCs w:val="24"/>
        </w:rPr>
        <w:t>ки славы</w:t>
      </w:r>
    </w:p>
    <w:p w:rsidR="00E94567" w:rsidRPr="001A5AC5" w:rsidRDefault="00E94567" w:rsidP="001A5A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«Парта Героя»</w:t>
      </w:r>
    </w:p>
    <w:p w:rsidR="001A5AC5" w:rsidRPr="001A5AC5" w:rsidRDefault="001A5AC5" w:rsidP="001A5AC5">
      <w:pPr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Отдельно определяются лучшие музеи (подводятся итоги) в следующих номинациях:</w:t>
      </w:r>
    </w:p>
    <w:p w:rsidR="001A5AC5" w:rsidRPr="001A5AC5" w:rsidRDefault="001A5AC5" w:rsidP="00A5677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lastRenderedPageBreak/>
        <w:t>-    «Активный поиск»;</w:t>
      </w:r>
    </w:p>
    <w:p w:rsidR="001A5AC5" w:rsidRPr="001A5AC5" w:rsidRDefault="001A5AC5" w:rsidP="00A5677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-    «Активная экскурсионная и просветительская работа»;</w:t>
      </w:r>
    </w:p>
    <w:p w:rsidR="001A5AC5" w:rsidRPr="001A5AC5" w:rsidRDefault="001A5AC5" w:rsidP="00A5677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-    «Активная массовая работа»;</w:t>
      </w:r>
    </w:p>
    <w:p w:rsidR="001A5AC5" w:rsidRPr="001A5AC5" w:rsidRDefault="001A5AC5" w:rsidP="00A5677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-    «Активная работа с ветеранскими организациями»;</w:t>
      </w:r>
    </w:p>
    <w:p w:rsidR="001A5AC5" w:rsidRPr="001A5AC5" w:rsidRDefault="001A5AC5" w:rsidP="00A5677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-    «Грамотное оформление документации»;</w:t>
      </w:r>
    </w:p>
    <w:p w:rsidR="001A5AC5" w:rsidRPr="001A5AC5" w:rsidRDefault="001A5AC5" w:rsidP="00A5677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-    «Виртуальный музей»;</w:t>
      </w:r>
    </w:p>
    <w:p w:rsidR="001A5AC5" w:rsidRPr="001A5AC5" w:rsidRDefault="001A5AC5" w:rsidP="00A5677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-    «Интерактивный музей»;</w:t>
      </w:r>
    </w:p>
    <w:p w:rsidR="001A5AC5" w:rsidRDefault="001A5AC5" w:rsidP="00A567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- «Пропагандистская работа (издательская работа, организация выставок, выступления в средствах массовой информации)».</w:t>
      </w:r>
    </w:p>
    <w:p w:rsidR="00A5677C" w:rsidRPr="001A5AC5" w:rsidRDefault="00A5677C" w:rsidP="00A567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AC5" w:rsidRPr="001A5AC5" w:rsidRDefault="00E94567" w:rsidP="00A5677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адрес отдела образования</w:t>
      </w:r>
      <w:r w:rsidR="001A5AC5" w:rsidRPr="001A5AC5">
        <w:rPr>
          <w:rFonts w:ascii="Times New Roman" w:hAnsi="Times New Roman" w:cs="Times New Roman"/>
          <w:sz w:val="24"/>
          <w:szCs w:val="24"/>
        </w:rPr>
        <w:t xml:space="preserve"> направляются следующие материалы:</w:t>
      </w:r>
    </w:p>
    <w:p w:rsidR="001A5AC5" w:rsidRPr="001A5AC5" w:rsidRDefault="001A5AC5" w:rsidP="001A5AC5">
      <w:pPr>
        <w:numPr>
          <w:ilvl w:val="0"/>
          <w:numId w:val="14"/>
        </w:numPr>
        <w:spacing w:after="0" w:line="240" w:lineRule="auto"/>
        <w:ind w:left="851" w:hanging="5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5AC5">
        <w:rPr>
          <w:rFonts w:ascii="Times New Roman" w:hAnsi="Times New Roman" w:cs="Times New Roman"/>
          <w:b/>
          <w:i/>
          <w:sz w:val="24"/>
          <w:szCs w:val="24"/>
        </w:rPr>
        <w:t>Заявка на участие, заверенная под</w:t>
      </w:r>
      <w:r w:rsidR="00E94567">
        <w:rPr>
          <w:rFonts w:ascii="Times New Roman" w:hAnsi="Times New Roman" w:cs="Times New Roman"/>
          <w:b/>
          <w:i/>
          <w:sz w:val="24"/>
          <w:szCs w:val="24"/>
        </w:rPr>
        <w:t xml:space="preserve">писью и печатью руководителя </w:t>
      </w:r>
      <w:r w:rsidRPr="001A5AC5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образовательной организации (Приложение 1).</w:t>
      </w:r>
    </w:p>
    <w:p w:rsidR="001A5AC5" w:rsidRPr="001A5AC5" w:rsidRDefault="001A5AC5" w:rsidP="001A5AC5">
      <w:pPr>
        <w:numPr>
          <w:ilvl w:val="0"/>
          <w:numId w:val="14"/>
        </w:numPr>
        <w:spacing w:after="0" w:line="240" w:lineRule="auto"/>
        <w:ind w:left="851" w:hanging="567"/>
        <w:rPr>
          <w:rFonts w:ascii="Times New Roman" w:hAnsi="Times New Roman" w:cs="Times New Roman"/>
          <w:b/>
          <w:i/>
          <w:sz w:val="24"/>
          <w:szCs w:val="24"/>
        </w:rPr>
      </w:pPr>
      <w:r w:rsidRPr="001A5AC5">
        <w:rPr>
          <w:rFonts w:ascii="Times New Roman" w:hAnsi="Times New Roman" w:cs="Times New Roman"/>
          <w:b/>
          <w:i/>
          <w:sz w:val="24"/>
          <w:szCs w:val="24"/>
        </w:rPr>
        <w:t>Анкета-представление музея (музейной комнаты, музейного уголка) (Приложение 2).</w:t>
      </w:r>
    </w:p>
    <w:p w:rsidR="001A5AC5" w:rsidRPr="001A5AC5" w:rsidRDefault="001A5AC5" w:rsidP="001A5AC5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5AC5">
        <w:rPr>
          <w:rFonts w:ascii="Times New Roman" w:hAnsi="Times New Roman" w:cs="Times New Roman"/>
          <w:b/>
          <w:i/>
          <w:sz w:val="24"/>
          <w:szCs w:val="24"/>
        </w:rPr>
        <w:t xml:space="preserve">Анализ деятельности музея образовательной организации </w:t>
      </w:r>
      <w:proofErr w:type="gramStart"/>
      <w:r w:rsidRPr="001A5AC5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gramEnd"/>
      <w:r w:rsidRPr="001A5AC5">
        <w:rPr>
          <w:rFonts w:ascii="Times New Roman" w:hAnsi="Times New Roman" w:cs="Times New Roman"/>
          <w:b/>
          <w:i/>
          <w:sz w:val="24"/>
          <w:szCs w:val="24"/>
        </w:rPr>
        <w:t xml:space="preserve"> последние 4 года</w:t>
      </w:r>
      <w:r w:rsidR="00963367">
        <w:rPr>
          <w:rFonts w:ascii="Times New Roman" w:hAnsi="Times New Roman" w:cs="Times New Roman"/>
          <w:b/>
          <w:i/>
          <w:sz w:val="24"/>
          <w:szCs w:val="24"/>
        </w:rPr>
        <w:t xml:space="preserve"> (с 1.01.2016г. по 1.10.2019г). </w:t>
      </w:r>
      <w:r w:rsidRPr="001A5AC5">
        <w:rPr>
          <w:rFonts w:ascii="Times New Roman" w:hAnsi="Times New Roman" w:cs="Times New Roman"/>
          <w:b/>
          <w:i/>
          <w:sz w:val="24"/>
          <w:szCs w:val="24"/>
        </w:rPr>
        <w:t xml:space="preserve"> (Приложение 3).</w:t>
      </w:r>
    </w:p>
    <w:p w:rsidR="001A5AC5" w:rsidRPr="001A5AC5" w:rsidRDefault="001A5AC5" w:rsidP="001A5AC5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5AC5">
        <w:rPr>
          <w:rFonts w:ascii="Times New Roman" w:hAnsi="Times New Roman" w:cs="Times New Roman"/>
          <w:b/>
          <w:i/>
          <w:sz w:val="24"/>
          <w:szCs w:val="24"/>
        </w:rPr>
        <w:t xml:space="preserve">Видеофильм или </w:t>
      </w:r>
      <w:proofErr w:type="spellStart"/>
      <w:r w:rsidRPr="001A5AC5">
        <w:rPr>
          <w:rFonts w:ascii="Times New Roman" w:hAnsi="Times New Roman" w:cs="Times New Roman"/>
          <w:b/>
          <w:i/>
          <w:sz w:val="24"/>
          <w:szCs w:val="24"/>
        </w:rPr>
        <w:t>мультимедийная</w:t>
      </w:r>
      <w:proofErr w:type="spellEnd"/>
      <w:r w:rsidRPr="001A5AC5">
        <w:rPr>
          <w:rFonts w:ascii="Times New Roman" w:hAnsi="Times New Roman" w:cs="Times New Roman"/>
          <w:b/>
          <w:i/>
          <w:sz w:val="24"/>
          <w:szCs w:val="24"/>
        </w:rPr>
        <w:t xml:space="preserve"> презентация о работе музея (Приложение 4). </w:t>
      </w:r>
    </w:p>
    <w:p w:rsidR="001A5AC5" w:rsidRPr="001A5AC5" w:rsidRDefault="001A5AC5" w:rsidP="001A5AC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5AC5">
        <w:rPr>
          <w:rFonts w:ascii="Times New Roman" w:hAnsi="Times New Roman" w:cs="Times New Roman"/>
          <w:b/>
          <w:i/>
          <w:sz w:val="24"/>
          <w:szCs w:val="24"/>
        </w:rPr>
        <w:t>Все материалы предоставляются в печатном и электронном виде.</w:t>
      </w:r>
    </w:p>
    <w:p w:rsidR="001A5AC5" w:rsidRPr="001A5AC5" w:rsidRDefault="001A5AC5" w:rsidP="001A5A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AC5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1A5AC5" w:rsidRPr="001A5AC5" w:rsidRDefault="00963367" w:rsidP="00963367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определяет</w:t>
      </w:r>
      <w:r w:rsidR="001A5AC5" w:rsidRPr="001A5AC5">
        <w:rPr>
          <w:rFonts w:ascii="Times New Roman" w:hAnsi="Times New Roman" w:cs="Times New Roman"/>
          <w:sz w:val="24"/>
          <w:szCs w:val="24"/>
        </w:rPr>
        <w:t xml:space="preserve"> дипломантов 1, 2, 3 степени в каждой номинации, а также лучшие музеи в отдельных номинациях. Организаторы Конкурса оставляют за собой право направить луч</w:t>
      </w:r>
      <w:r>
        <w:rPr>
          <w:rFonts w:ascii="Times New Roman" w:hAnsi="Times New Roman" w:cs="Times New Roman"/>
          <w:sz w:val="24"/>
          <w:szCs w:val="24"/>
        </w:rPr>
        <w:t>шие материалы на областной конкурс</w:t>
      </w:r>
      <w:r w:rsidR="001A5AC5" w:rsidRPr="001A5AC5">
        <w:rPr>
          <w:rFonts w:ascii="Times New Roman" w:hAnsi="Times New Roman" w:cs="Times New Roman"/>
          <w:sz w:val="24"/>
          <w:szCs w:val="24"/>
        </w:rPr>
        <w:t xml:space="preserve"> музеев.</w:t>
      </w:r>
    </w:p>
    <w:p w:rsidR="00BE47B9" w:rsidRDefault="00BE47B9" w:rsidP="00BE47B9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A5AC5" w:rsidRPr="001A5AC5" w:rsidRDefault="001A5AC5" w:rsidP="00BE47B9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A5AC5" w:rsidRPr="001A5AC5" w:rsidRDefault="001A5AC5" w:rsidP="001A5A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b/>
          <w:sz w:val="24"/>
          <w:szCs w:val="24"/>
        </w:rPr>
        <w:t>Заявка</w:t>
      </w:r>
      <w:r w:rsidRPr="001A5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AC5" w:rsidRPr="001A5AC5" w:rsidRDefault="00963367" w:rsidP="001A5A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районном</w:t>
      </w:r>
      <w:r w:rsidR="001A5AC5" w:rsidRPr="001A5AC5">
        <w:rPr>
          <w:rFonts w:ascii="Times New Roman" w:hAnsi="Times New Roman" w:cs="Times New Roman"/>
          <w:sz w:val="24"/>
          <w:szCs w:val="24"/>
        </w:rPr>
        <w:t xml:space="preserve"> смотре-конкурсе работы музеев образователь</w:t>
      </w:r>
      <w:r>
        <w:rPr>
          <w:rFonts w:ascii="Times New Roman" w:hAnsi="Times New Roman" w:cs="Times New Roman"/>
          <w:sz w:val="24"/>
          <w:szCs w:val="24"/>
        </w:rPr>
        <w:t>ных организаций Климовского района</w:t>
      </w:r>
      <w:r w:rsidR="001A5AC5" w:rsidRPr="001A5AC5">
        <w:rPr>
          <w:rFonts w:ascii="Times New Roman" w:hAnsi="Times New Roman" w:cs="Times New Roman"/>
          <w:sz w:val="24"/>
          <w:szCs w:val="24"/>
        </w:rPr>
        <w:t>, посвященном 75-летию Победы советского народа в Великой Отечественной войне 1941-1945 гг.</w:t>
      </w:r>
    </w:p>
    <w:p w:rsidR="001A5AC5" w:rsidRPr="001A5AC5" w:rsidRDefault="001A5AC5" w:rsidP="001A5AC5">
      <w:pPr>
        <w:ind w:firstLine="6"/>
        <w:jc w:val="center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A5AC5" w:rsidRPr="001A5AC5" w:rsidRDefault="00963367" w:rsidP="001A5A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ОУ</w:t>
      </w:r>
      <w:r w:rsidR="001A5AC5" w:rsidRPr="001A5AC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85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74"/>
        <w:gridCol w:w="2410"/>
        <w:gridCol w:w="2126"/>
        <w:gridCol w:w="2835"/>
      </w:tblGrid>
      <w:tr w:rsidR="001A5AC5" w:rsidRPr="001A5AC5" w:rsidTr="00213780">
        <w:trPr>
          <w:trHeight w:val="300"/>
        </w:trPr>
        <w:tc>
          <w:tcPr>
            <w:tcW w:w="540" w:type="dxa"/>
            <w:vMerge w:val="restart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5A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5A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5A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4" w:type="dxa"/>
            <w:tcBorders>
              <w:bottom w:val="nil"/>
            </w:tcBorders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A5AC5" w:rsidRPr="001A5AC5" w:rsidRDefault="001A5AC5" w:rsidP="00213780">
            <w:pPr>
              <w:ind w:left="-88" w:right="-202" w:hanging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C5" w:rsidRPr="001A5AC5" w:rsidRDefault="001A5AC5" w:rsidP="00213780">
            <w:pPr>
              <w:ind w:left="-88" w:right="-126" w:hanging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</w:t>
            </w:r>
            <w:proofErr w:type="gramStart"/>
            <w:r w:rsidRPr="001A5AC5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1A5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AC5" w:rsidRPr="001A5AC5" w:rsidRDefault="001A5AC5" w:rsidP="00213780">
            <w:pPr>
              <w:ind w:left="-88" w:right="-126" w:hanging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2126" w:type="dxa"/>
            <w:vMerge w:val="restart"/>
          </w:tcPr>
          <w:p w:rsidR="001A5AC5" w:rsidRPr="001A5AC5" w:rsidRDefault="001A5AC5" w:rsidP="00213780">
            <w:pPr>
              <w:keepNext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5AC5" w:rsidRPr="001A5AC5" w:rsidRDefault="001A5AC5" w:rsidP="00213780">
            <w:pPr>
              <w:ind w:left="-133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образовательного учреждения</w:t>
            </w:r>
          </w:p>
          <w:p w:rsidR="001A5AC5" w:rsidRPr="001A5AC5" w:rsidRDefault="001A5AC5" w:rsidP="00213780">
            <w:pPr>
              <w:keepNext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AC5">
              <w:rPr>
                <w:rFonts w:ascii="Times New Roman" w:hAnsi="Times New Roman" w:cs="Times New Roman"/>
                <w:sz w:val="24"/>
                <w:szCs w:val="24"/>
              </w:rPr>
              <w:t xml:space="preserve">(с индексом), телефон, </w:t>
            </w:r>
            <w:proofErr w:type="spellStart"/>
            <w:r w:rsidRPr="001A5AC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1A5AC5"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</w:tc>
        <w:tc>
          <w:tcPr>
            <w:tcW w:w="2835" w:type="dxa"/>
            <w:vMerge w:val="restart"/>
          </w:tcPr>
          <w:p w:rsidR="001A5AC5" w:rsidRPr="001A5AC5" w:rsidRDefault="001A5AC5" w:rsidP="00213780">
            <w:pPr>
              <w:ind w:left="-133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AC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руководителя, </w:t>
            </w:r>
            <w:r w:rsidRPr="001A5A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должность, место работы, контактный телефон, </w:t>
            </w:r>
            <w:proofErr w:type="spellStart"/>
            <w:r w:rsidRPr="001A5A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</w:t>
            </w:r>
            <w:proofErr w:type="spellEnd"/>
            <w:r w:rsidRPr="001A5A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адрес</w:t>
            </w:r>
            <w:proofErr w:type="gramEnd"/>
          </w:p>
        </w:tc>
      </w:tr>
      <w:tr w:rsidR="001A5AC5" w:rsidRPr="001A5AC5" w:rsidTr="00213780">
        <w:trPr>
          <w:cantSplit/>
          <w:trHeight w:val="1611"/>
        </w:trPr>
        <w:tc>
          <w:tcPr>
            <w:tcW w:w="540" w:type="dxa"/>
            <w:vMerge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 w:rsidR="001A5AC5" w:rsidRPr="001A5AC5" w:rsidRDefault="001A5AC5" w:rsidP="00213780">
            <w:pPr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музея (музейной комнаты), уголка</w:t>
            </w:r>
          </w:p>
        </w:tc>
        <w:tc>
          <w:tcPr>
            <w:tcW w:w="2410" w:type="dxa"/>
            <w:vMerge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AC5" w:rsidRPr="001A5AC5" w:rsidTr="00213780">
        <w:trPr>
          <w:cantSplit/>
          <w:trHeight w:val="149"/>
        </w:trPr>
        <w:tc>
          <w:tcPr>
            <w:tcW w:w="540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 w:rsidR="001A5AC5" w:rsidRPr="001A5AC5" w:rsidRDefault="001A5AC5" w:rsidP="00213780">
            <w:pPr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sz w:val="24"/>
                <w:szCs w:val="24"/>
              </w:rPr>
              <w:t xml:space="preserve">Музеи </w:t>
            </w:r>
          </w:p>
        </w:tc>
        <w:tc>
          <w:tcPr>
            <w:tcW w:w="2410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AC5" w:rsidRPr="001A5AC5" w:rsidTr="00213780">
        <w:tc>
          <w:tcPr>
            <w:tcW w:w="540" w:type="dxa"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sz w:val="24"/>
                <w:szCs w:val="24"/>
              </w:rPr>
              <w:t>1...</w:t>
            </w:r>
          </w:p>
        </w:tc>
        <w:tc>
          <w:tcPr>
            <w:tcW w:w="2374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C5" w:rsidRPr="001A5AC5" w:rsidTr="00213780">
        <w:tc>
          <w:tcPr>
            <w:tcW w:w="540" w:type="dxa"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</w:t>
            </w:r>
            <w:r w:rsidRPr="001A5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экспозиции</w:t>
            </w:r>
          </w:p>
        </w:tc>
        <w:tc>
          <w:tcPr>
            <w:tcW w:w="2410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C5" w:rsidRPr="001A5AC5" w:rsidTr="00213780">
        <w:tc>
          <w:tcPr>
            <w:tcW w:w="540" w:type="dxa"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74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C5" w:rsidRPr="001A5AC5" w:rsidTr="00213780">
        <w:tc>
          <w:tcPr>
            <w:tcW w:w="540" w:type="dxa"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sz w:val="24"/>
                <w:szCs w:val="24"/>
              </w:rPr>
              <w:t>Музейные уголки</w:t>
            </w:r>
          </w:p>
        </w:tc>
        <w:tc>
          <w:tcPr>
            <w:tcW w:w="2410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C5" w:rsidRPr="001A5AC5" w:rsidTr="00213780">
        <w:tc>
          <w:tcPr>
            <w:tcW w:w="540" w:type="dxa"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4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67" w:rsidRPr="001A5AC5" w:rsidTr="00213780">
        <w:tc>
          <w:tcPr>
            <w:tcW w:w="540" w:type="dxa"/>
          </w:tcPr>
          <w:p w:rsidR="00963367" w:rsidRPr="001A5AC5" w:rsidRDefault="00963367" w:rsidP="00213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3367" w:rsidRPr="001A5AC5" w:rsidRDefault="00963367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Героя</w:t>
            </w:r>
          </w:p>
        </w:tc>
        <w:tc>
          <w:tcPr>
            <w:tcW w:w="2410" w:type="dxa"/>
          </w:tcPr>
          <w:p w:rsidR="00963367" w:rsidRPr="001A5AC5" w:rsidRDefault="00963367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3367" w:rsidRPr="001A5AC5" w:rsidRDefault="00963367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367" w:rsidRPr="001A5AC5" w:rsidRDefault="00963367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67" w:rsidRPr="001A5AC5" w:rsidTr="00213780">
        <w:tc>
          <w:tcPr>
            <w:tcW w:w="540" w:type="dxa"/>
          </w:tcPr>
          <w:p w:rsidR="00963367" w:rsidRPr="001A5AC5" w:rsidRDefault="00963367" w:rsidP="0021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963367" w:rsidRDefault="00963367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367" w:rsidRPr="001A5AC5" w:rsidRDefault="00963367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3367" w:rsidRPr="001A5AC5" w:rsidRDefault="00963367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367" w:rsidRPr="001A5AC5" w:rsidRDefault="00963367" w:rsidP="0021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367" w:rsidRDefault="00963367" w:rsidP="001A5AC5">
      <w:pPr>
        <w:ind w:left="-851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F24" w:rsidRPr="001A5AC5" w:rsidRDefault="00963367" w:rsidP="001A5AC5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(Директор </w:t>
      </w:r>
      <w:r w:rsidR="001A5AC5" w:rsidRPr="001A5AC5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организации) </w:t>
      </w:r>
    </w:p>
    <w:p w:rsidR="001A5AC5" w:rsidRPr="001A5AC5" w:rsidRDefault="001A5AC5" w:rsidP="001A5AC5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 xml:space="preserve">     Дата </w:t>
      </w:r>
      <w:r w:rsidRPr="001A5AC5">
        <w:rPr>
          <w:rFonts w:ascii="Times New Roman" w:hAnsi="Times New Roman" w:cs="Times New Roman"/>
          <w:sz w:val="24"/>
          <w:szCs w:val="24"/>
        </w:rPr>
        <w:tab/>
      </w:r>
      <w:r w:rsidRPr="001A5AC5">
        <w:rPr>
          <w:rFonts w:ascii="Times New Roman" w:hAnsi="Times New Roman" w:cs="Times New Roman"/>
          <w:sz w:val="24"/>
          <w:szCs w:val="24"/>
        </w:rPr>
        <w:tab/>
      </w:r>
      <w:r w:rsidRPr="001A5AC5">
        <w:rPr>
          <w:rFonts w:ascii="Times New Roman" w:hAnsi="Times New Roman" w:cs="Times New Roman"/>
          <w:sz w:val="24"/>
          <w:szCs w:val="24"/>
        </w:rPr>
        <w:tab/>
      </w:r>
      <w:r w:rsidRPr="001A5AC5">
        <w:rPr>
          <w:rFonts w:ascii="Times New Roman" w:hAnsi="Times New Roman" w:cs="Times New Roman"/>
          <w:sz w:val="24"/>
          <w:szCs w:val="24"/>
        </w:rPr>
        <w:tab/>
      </w:r>
      <w:r w:rsidRPr="001A5AC5">
        <w:rPr>
          <w:rFonts w:ascii="Times New Roman" w:hAnsi="Times New Roman" w:cs="Times New Roman"/>
          <w:sz w:val="24"/>
          <w:szCs w:val="24"/>
        </w:rPr>
        <w:tab/>
      </w:r>
      <w:r w:rsidRPr="001A5AC5">
        <w:rPr>
          <w:rFonts w:ascii="Times New Roman" w:hAnsi="Times New Roman" w:cs="Times New Roman"/>
          <w:sz w:val="24"/>
          <w:szCs w:val="24"/>
        </w:rPr>
        <w:tab/>
      </w:r>
      <w:r w:rsidRPr="001A5AC5">
        <w:rPr>
          <w:rFonts w:ascii="Times New Roman" w:hAnsi="Times New Roman" w:cs="Times New Roman"/>
          <w:sz w:val="24"/>
          <w:szCs w:val="24"/>
        </w:rPr>
        <w:tab/>
      </w:r>
      <w:r w:rsidRPr="001A5AC5">
        <w:rPr>
          <w:rFonts w:ascii="Times New Roman" w:hAnsi="Times New Roman" w:cs="Times New Roman"/>
          <w:sz w:val="24"/>
          <w:szCs w:val="24"/>
        </w:rPr>
        <w:tab/>
      </w:r>
      <w:r w:rsidRPr="001A5AC5">
        <w:rPr>
          <w:rFonts w:ascii="Times New Roman" w:hAnsi="Times New Roman" w:cs="Times New Roman"/>
          <w:sz w:val="24"/>
          <w:szCs w:val="24"/>
        </w:rPr>
        <w:tab/>
      </w:r>
      <w:r w:rsidRPr="001A5AC5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1A5AC5" w:rsidRPr="001A5AC5" w:rsidRDefault="001A5AC5" w:rsidP="00963367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 xml:space="preserve">                М.П.</w:t>
      </w:r>
    </w:p>
    <w:p w:rsidR="001A5AC5" w:rsidRPr="001A5AC5" w:rsidRDefault="001A5AC5" w:rsidP="001A5A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5AC5" w:rsidRPr="001A5AC5" w:rsidRDefault="001A5AC5" w:rsidP="001A5AC5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A5AC5" w:rsidRPr="001A5AC5" w:rsidRDefault="001A5AC5" w:rsidP="001A5AC5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A5AC5" w:rsidRPr="001A5AC5" w:rsidRDefault="001A5AC5" w:rsidP="009F150B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AC5">
        <w:rPr>
          <w:rFonts w:ascii="Times New Roman" w:hAnsi="Times New Roman" w:cs="Times New Roman"/>
          <w:b/>
          <w:sz w:val="24"/>
          <w:szCs w:val="24"/>
        </w:rPr>
        <w:t>Анкета-представление</w:t>
      </w:r>
    </w:p>
    <w:p w:rsidR="001A5AC5" w:rsidRPr="001A5AC5" w:rsidRDefault="001A5AC5" w:rsidP="009F150B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AC5">
        <w:rPr>
          <w:rFonts w:ascii="Times New Roman" w:hAnsi="Times New Roman" w:cs="Times New Roman"/>
          <w:b/>
          <w:sz w:val="24"/>
          <w:szCs w:val="24"/>
        </w:rPr>
        <w:t xml:space="preserve">музея (музейной комнаты, уголка) для участия </w:t>
      </w:r>
      <w:proofErr w:type="gramStart"/>
      <w:r w:rsidRPr="001A5AC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A5A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C5" w:rsidRPr="001A5AC5" w:rsidRDefault="00963367" w:rsidP="009F150B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районном</w:t>
      </w:r>
      <w:r w:rsidR="001A5AC5" w:rsidRPr="001A5A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A5AC5" w:rsidRPr="001A5AC5">
        <w:rPr>
          <w:rFonts w:ascii="Times New Roman" w:hAnsi="Times New Roman" w:cs="Times New Roman"/>
          <w:b/>
          <w:sz w:val="24"/>
          <w:szCs w:val="24"/>
        </w:rPr>
        <w:t>смотре-конкурсе</w:t>
      </w:r>
      <w:proofErr w:type="gramEnd"/>
      <w:r w:rsidR="001A5AC5" w:rsidRPr="001A5AC5">
        <w:rPr>
          <w:rFonts w:ascii="Times New Roman" w:hAnsi="Times New Roman" w:cs="Times New Roman"/>
          <w:b/>
          <w:sz w:val="24"/>
          <w:szCs w:val="24"/>
        </w:rPr>
        <w:t xml:space="preserve"> работы музеев образовательных организаций Брянской области, посвященном 75-летию Победы советского народа в Великой Отечественной войне 1941-1945 гг.</w:t>
      </w:r>
    </w:p>
    <w:p w:rsidR="001A5AC5" w:rsidRPr="001A5AC5" w:rsidRDefault="001A5AC5" w:rsidP="001A5AC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1. Полное  наименование музея.</w:t>
      </w:r>
    </w:p>
    <w:p w:rsidR="001A5AC5" w:rsidRPr="001A5AC5" w:rsidRDefault="001A5AC5" w:rsidP="001A5AC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2. Наименование учреждения, в котором действует музей.</w:t>
      </w:r>
    </w:p>
    <w:p w:rsidR="001A5AC5" w:rsidRPr="001A5AC5" w:rsidRDefault="001A5AC5" w:rsidP="001A5AC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3. Почтовый адрес (с индексом), телефон, факс.</w:t>
      </w:r>
    </w:p>
    <w:p w:rsidR="001A5AC5" w:rsidRPr="001A5AC5" w:rsidRDefault="001A5AC5" w:rsidP="001A5AC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4. Руководитель образовательной организации (ФИО).</w:t>
      </w:r>
    </w:p>
    <w:p w:rsidR="001A5AC5" w:rsidRPr="001A5AC5" w:rsidRDefault="001A5AC5" w:rsidP="001A5AC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5. Дата создания музея, основные этапы деятельности, № свидетельства школьного музея и дата паспортизации (для паспортизированных музеев, если известно).</w:t>
      </w:r>
    </w:p>
    <w:p w:rsidR="001A5AC5" w:rsidRPr="001A5AC5" w:rsidRDefault="001A5AC5" w:rsidP="001A5AC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6. Перечень основных разделов экспозиции.</w:t>
      </w:r>
    </w:p>
    <w:p w:rsidR="001A5AC5" w:rsidRPr="001A5AC5" w:rsidRDefault="001A5AC5" w:rsidP="001A5AC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 xml:space="preserve">7. Наличие Устава (положения) музея (при наличии) </w:t>
      </w:r>
      <w:r w:rsidRPr="001A5AC5">
        <w:rPr>
          <w:rFonts w:ascii="Times New Roman" w:hAnsi="Times New Roman" w:cs="Times New Roman"/>
          <w:i/>
          <w:sz w:val="24"/>
          <w:szCs w:val="24"/>
        </w:rPr>
        <w:t>(в виде Приложения).</w:t>
      </w:r>
    </w:p>
    <w:p w:rsidR="001A5AC5" w:rsidRPr="001A5AC5" w:rsidRDefault="001A5AC5" w:rsidP="001A5AC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8. Руководитель (ФИО, должность, место работы, педагогический стаж, сколько лет руководит музеем).</w:t>
      </w:r>
    </w:p>
    <w:p w:rsidR="001A5AC5" w:rsidRPr="001A5AC5" w:rsidRDefault="001A5AC5" w:rsidP="001A5AC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 xml:space="preserve">9. Учетная карточка музея </w:t>
      </w:r>
    </w:p>
    <w:tbl>
      <w:tblPr>
        <w:tblW w:w="9214" w:type="dxa"/>
        <w:tblInd w:w="108" w:type="dxa"/>
        <w:tblLayout w:type="fixed"/>
        <w:tblLook w:val="04A0"/>
      </w:tblPr>
      <w:tblGrid>
        <w:gridCol w:w="661"/>
        <w:gridCol w:w="2600"/>
        <w:gridCol w:w="263"/>
        <w:gridCol w:w="1154"/>
        <w:gridCol w:w="1559"/>
        <w:gridCol w:w="2977"/>
      </w:tblGrid>
      <w:tr w:rsidR="001A5AC5" w:rsidRPr="001A5AC5" w:rsidTr="00213780">
        <w:trPr>
          <w:trHeight w:val="3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Числится музейных предметов (по книгам учета)</w:t>
            </w:r>
          </w:p>
        </w:tc>
      </w:tr>
      <w:tr w:rsidR="001A5AC5" w:rsidRPr="001A5AC5" w:rsidTr="00213780">
        <w:trPr>
          <w:trHeight w:val="330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01.01.2016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01.10.2019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Поступило за последний год с 01.10.2018 по </w:t>
            </w:r>
            <w:r w:rsidRPr="001A5A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01.10.2019</w:t>
            </w:r>
          </w:p>
        </w:tc>
      </w:tr>
      <w:tr w:rsidR="001A5AC5" w:rsidRPr="001A5AC5" w:rsidTr="00213780">
        <w:trPr>
          <w:trHeight w:val="33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Музейных предметов 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AC5" w:rsidRPr="001A5AC5" w:rsidTr="00213780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Музейные предметы основного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AC5" w:rsidRPr="001A5AC5" w:rsidTr="00213780">
        <w:trPr>
          <w:trHeight w:val="645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Музейные предметы научно-вспомогательного 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AC5" w:rsidRPr="001A5AC5" w:rsidTr="00213780">
        <w:trPr>
          <w:trHeight w:val="90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Музейные предметы, состоящие на учете в государственном музее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AC5" w:rsidRPr="001A5AC5" w:rsidTr="00213780">
        <w:trPr>
          <w:gridAfter w:val="3"/>
          <w:wAfter w:w="5690" w:type="dxa"/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C5" w:rsidRPr="001A5AC5" w:rsidTr="00213780">
        <w:trPr>
          <w:trHeight w:val="960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музея                       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за весь период работы</w:t>
            </w:r>
          </w:p>
          <w:p w:rsidR="001A5AC5" w:rsidRPr="001A5AC5" w:rsidRDefault="001A5AC5" w:rsidP="00213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(при наличии информации)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01.01.2016 по 01.10.2019</w:t>
            </w:r>
          </w:p>
          <w:p w:rsidR="001A5AC5" w:rsidRPr="001A5AC5" w:rsidRDefault="001A5AC5" w:rsidP="0021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 4 года)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последний год с 01.10.2018 по 01.10.2019</w:t>
            </w:r>
          </w:p>
        </w:tc>
      </w:tr>
      <w:tr w:rsidR="001A5AC5" w:rsidRPr="001A5AC5" w:rsidTr="00213780">
        <w:trPr>
          <w:trHeight w:val="33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посетителей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5AC5" w:rsidRPr="001A5AC5" w:rsidRDefault="001A5AC5" w:rsidP="002137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AC5" w:rsidRPr="001A5AC5" w:rsidTr="00213780">
        <w:trPr>
          <w:trHeight w:val="33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экскурсий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5AC5" w:rsidRPr="001A5AC5" w:rsidRDefault="001A5AC5" w:rsidP="002137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AC5" w:rsidRPr="001A5AC5" w:rsidTr="00213780">
        <w:trPr>
          <w:trHeight w:val="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C5" w:rsidRPr="001A5AC5" w:rsidRDefault="001A5AC5" w:rsidP="00213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AC5" w:rsidRPr="001A5AC5" w:rsidRDefault="001A5AC5" w:rsidP="002137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5" w:rsidRPr="001A5AC5" w:rsidRDefault="001A5AC5" w:rsidP="002137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5AC5" w:rsidRPr="001A5AC5" w:rsidRDefault="001A5AC5" w:rsidP="00056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1A5AC5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1A5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AC5" w:rsidRPr="001A5AC5" w:rsidRDefault="001A5AC5" w:rsidP="00056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организации</w:t>
      </w:r>
    </w:p>
    <w:p w:rsidR="001A5AC5" w:rsidRPr="001A5AC5" w:rsidRDefault="001A5AC5" w:rsidP="00056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 xml:space="preserve">                        Дата </w:t>
      </w:r>
      <w:r w:rsidRPr="001A5AC5">
        <w:rPr>
          <w:rFonts w:ascii="Times New Roman" w:hAnsi="Times New Roman" w:cs="Times New Roman"/>
          <w:sz w:val="24"/>
          <w:szCs w:val="24"/>
        </w:rPr>
        <w:tab/>
      </w:r>
      <w:r w:rsidRPr="001A5AC5">
        <w:rPr>
          <w:rFonts w:ascii="Times New Roman" w:hAnsi="Times New Roman" w:cs="Times New Roman"/>
          <w:sz w:val="24"/>
          <w:szCs w:val="24"/>
        </w:rPr>
        <w:tab/>
      </w:r>
      <w:r w:rsidRPr="001A5AC5">
        <w:rPr>
          <w:rFonts w:ascii="Times New Roman" w:hAnsi="Times New Roman" w:cs="Times New Roman"/>
          <w:sz w:val="24"/>
          <w:szCs w:val="24"/>
        </w:rPr>
        <w:tab/>
      </w:r>
      <w:r w:rsidRPr="001A5AC5">
        <w:rPr>
          <w:rFonts w:ascii="Times New Roman" w:hAnsi="Times New Roman" w:cs="Times New Roman"/>
          <w:sz w:val="24"/>
          <w:szCs w:val="24"/>
        </w:rPr>
        <w:tab/>
      </w:r>
      <w:r w:rsidRPr="001A5AC5">
        <w:rPr>
          <w:rFonts w:ascii="Times New Roman" w:hAnsi="Times New Roman" w:cs="Times New Roman"/>
          <w:sz w:val="24"/>
          <w:szCs w:val="24"/>
        </w:rPr>
        <w:tab/>
      </w:r>
      <w:r w:rsidRPr="001A5AC5">
        <w:rPr>
          <w:rFonts w:ascii="Times New Roman" w:hAnsi="Times New Roman" w:cs="Times New Roman"/>
          <w:sz w:val="24"/>
          <w:szCs w:val="24"/>
        </w:rPr>
        <w:tab/>
      </w:r>
      <w:r w:rsidRPr="001A5AC5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</w:p>
    <w:p w:rsidR="00BE47B9" w:rsidRDefault="001A5AC5" w:rsidP="00A5677C">
      <w:pPr>
        <w:ind w:left="6372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М.П.</w:t>
      </w:r>
      <w:r w:rsidRPr="001A5AC5">
        <w:rPr>
          <w:rFonts w:ascii="Times New Roman" w:hAnsi="Times New Roman" w:cs="Times New Roman"/>
          <w:sz w:val="24"/>
          <w:szCs w:val="24"/>
        </w:rPr>
        <w:tab/>
      </w:r>
    </w:p>
    <w:p w:rsidR="00BE47B9" w:rsidRPr="001A5AC5" w:rsidRDefault="00BE47B9" w:rsidP="001A5AC5">
      <w:pPr>
        <w:rPr>
          <w:rFonts w:ascii="Times New Roman" w:hAnsi="Times New Roman" w:cs="Times New Roman"/>
          <w:sz w:val="24"/>
          <w:szCs w:val="24"/>
        </w:rPr>
      </w:pPr>
    </w:p>
    <w:p w:rsidR="001A5AC5" w:rsidRPr="001A5AC5" w:rsidRDefault="001A5AC5" w:rsidP="001A5AC5">
      <w:pPr>
        <w:ind w:left="7080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A5AC5" w:rsidRPr="001A5AC5" w:rsidRDefault="001A5AC5" w:rsidP="001A5AC5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1A5AC5" w:rsidRPr="001A5AC5" w:rsidRDefault="001A5AC5" w:rsidP="001A5AC5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музея </w:t>
      </w:r>
      <w:proofErr w:type="gramStart"/>
      <w:r w:rsidRPr="001A5AC5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1A5AC5">
        <w:rPr>
          <w:rFonts w:ascii="Times New Roman" w:hAnsi="Times New Roman" w:cs="Times New Roman"/>
          <w:b/>
          <w:sz w:val="24"/>
          <w:szCs w:val="24"/>
        </w:rPr>
        <w:t xml:space="preserve"> последние 4 года</w:t>
      </w:r>
      <w:r w:rsidRPr="001A5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AC5" w:rsidRPr="001A5AC5" w:rsidRDefault="001A5AC5" w:rsidP="001A5AC5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(с 01.01.2016 по 01.10.2019 года), в т.ч.:</w:t>
      </w:r>
    </w:p>
    <w:p w:rsidR="001A5AC5" w:rsidRPr="001A5AC5" w:rsidRDefault="001A5AC5" w:rsidP="001A5AC5">
      <w:pPr>
        <w:numPr>
          <w:ilvl w:val="0"/>
          <w:numId w:val="11"/>
        </w:numPr>
        <w:spacing w:after="0" w:line="240" w:lineRule="auto"/>
        <w:ind w:hanging="834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полное  наименование музея;</w:t>
      </w:r>
    </w:p>
    <w:p w:rsidR="001A5AC5" w:rsidRPr="001A5AC5" w:rsidRDefault="001A5AC5" w:rsidP="001A5AC5">
      <w:pPr>
        <w:numPr>
          <w:ilvl w:val="0"/>
          <w:numId w:val="11"/>
        </w:numPr>
        <w:spacing w:after="0" w:line="240" w:lineRule="auto"/>
        <w:ind w:hanging="834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наименование учреждения, в котором действует музей;</w:t>
      </w:r>
    </w:p>
    <w:p w:rsidR="001A5AC5" w:rsidRPr="001A5AC5" w:rsidRDefault="001A5AC5" w:rsidP="001A5AC5">
      <w:pPr>
        <w:numPr>
          <w:ilvl w:val="0"/>
          <w:numId w:val="10"/>
        </w:numPr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наличие отдельного помещения (площадь, месторасположение в учебной организации);</w:t>
      </w:r>
    </w:p>
    <w:p w:rsidR="001A5AC5" w:rsidRPr="001A5AC5" w:rsidRDefault="001A5AC5" w:rsidP="001A5A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краткая история музея (дата создания, основные этапы деятельности и достижения);</w:t>
      </w:r>
    </w:p>
    <w:p w:rsidR="001A5AC5" w:rsidRPr="001A5AC5" w:rsidRDefault="001A5AC5" w:rsidP="001A5AC5">
      <w:pPr>
        <w:numPr>
          <w:ilvl w:val="0"/>
          <w:numId w:val="10"/>
        </w:numPr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сведения о руководителе (основные биографические и профессиональные данные, педагогический стаж, стаж в качестве руководителя музея);</w:t>
      </w:r>
    </w:p>
    <w:p w:rsidR="001A5AC5" w:rsidRPr="001A5AC5" w:rsidRDefault="001A5AC5" w:rsidP="001A5AC5">
      <w:pPr>
        <w:numPr>
          <w:ilvl w:val="0"/>
          <w:numId w:val="10"/>
        </w:numPr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наличие и состав Совета (актива музея), его деятельность;</w:t>
      </w:r>
    </w:p>
    <w:p w:rsidR="001A5AC5" w:rsidRPr="001A5AC5" w:rsidRDefault="001A5AC5" w:rsidP="001A5AC5">
      <w:pPr>
        <w:numPr>
          <w:ilvl w:val="0"/>
          <w:numId w:val="10"/>
        </w:numPr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lastRenderedPageBreak/>
        <w:t>общая численность музейных предметов (основного и научно-вспомогательного фонда) и документальных материальных памятников с краткой характеристикой наиболее ценных из них;</w:t>
      </w:r>
    </w:p>
    <w:p w:rsidR="001A5AC5" w:rsidRPr="001A5AC5" w:rsidRDefault="001A5AC5" w:rsidP="001A5AC5">
      <w:pPr>
        <w:numPr>
          <w:ilvl w:val="0"/>
          <w:numId w:val="10"/>
        </w:numPr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 xml:space="preserve">обеспечение учета и условий сохранности материалов музея (в т.ч. наличие книг учета основного, научно-вспомогательного фонда). Копия последней страницы книг учета (при наличии) </w:t>
      </w:r>
      <w:r w:rsidRPr="001A5AC5">
        <w:rPr>
          <w:rFonts w:ascii="Times New Roman" w:hAnsi="Times New Roman" w:cs="Times New Roman"/>
          <w:i/>
          <w:sz w:val="24"/>
          <w:szCs w:val="24"/>
        </w:rPr>
        <w:t>в виде Приложения</w:t>
      </w:r>
      <w:r w:rsidRPr="001A5AC5">
        <w:rPr>
          <w:rFonts w:ascii="Times New Roman" w:hAnsi="Times New Roman" w:cs="Times New Roman"/>
          <w:sz w:val="24"/>
          <w:szCs w:val="24"/>
        </w:rPr>
        <w:t>;</w:t>
      </w:r>
    </w:p>
    <w:p w:rsidR="001A5AC5" w:rsidRPr="001A5AC5" w:rsidRDefault="001A5AC5" w:rsidP="001A5AC5">
      <w:pPr>
        <w:numPr>
          <w:ilvl w:val="0"/>
          <w:numId w:val="10"/>
        </w:numPr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 xml:space="preserve">наличие документации музея (план работы на год, программа развития, план поисково-собирательской работы, дополнительная </w:t>
      </w:r>
      <w:proofErr w:type="spellStart"/>
      <w:r w:rsidRPr="001A5AC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A5AC5">
        <w:rPr>
          <w:rFonts w:ascii="Times New Roman" w:hAnsi="Times New Roman" w:cs="Times New Roman"/>
          <w:sz w:val="24"/>
          <w:szCs w:val="24"/>
        </w:rPr>
        <w:t xml:space="preserve"> программа и т.д.). Копии документов </w:t>
      </w:r>
      <w:r w:rsidRPr="001A5AC5">
        <w:rPr>
          <w:rFonts w:ascii="Times New Roman" w:hAnsi="Times New Roman" w:cs="Times New Roman"/>
          <w:i/>
          <w:sz w:val="24"/>
          <w:szCs w:val="24"/>
        </w:rPr>
        <w:t>в виде Приложения</w:t>
      </w:r>
      <w:r w:rsidRPr="001A5AC5">
        <w:rPr>
          <w:rFonts w:ascii="Times New Roman" w:hAnsi="Times New Roman" w:cs="Times New Roman"/>
          <w:sz w:val="24"/>
          <w:szCs w:val="24"/>
        </w:rPr>
        <w:t>;</w:t>
      </w:r>
    </w:p>
    <w:p w:rsidR="001A5AC5" w:rsidRPr="001A5AC5" w:rsidRDefault="001A5AC5" w:rsidP="001A5AC5">
      <w:pPr>
        <w:numPr>
          <w:ilvl w:val="0"/>
          <w:numId w:val="10"/>
        </w:numPr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наличие в музее краеведческого общества, клуба, кружка, поискового отряда и других общественных объединений, основные направления их деятельности и важнейшие результаты</w:t>
      </w:r>
      <w:r w:rsidRPr="001A5AC5">
        <w:rPr>
          <w:rFonts w:ascii="Times New Roman" w:hAnsi="Times New Roman" w:cs="Times New Roman"/>
          <w:i/>
          <w:sz w:val="24"/>
          <w:szCs w:val="24"/>
        </w:rPr>
        <w:t>;</w:t>
      </w:r>
    </w:p>
    <w:p w:rsidR="001A5AC5" w:rsidRPr="001A5AC5" w:rsidRDefault="001A5AC5" w:rsidP="001A5AC5">
      <w:pPr>
        <w:numPr>
          <w:ilvl w:val="0"/>
          <w:numId w:val="10"/>
        </w:numPr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перечень основных мероприятий, организованных музеем и на базе музея (конференции, лекции, семинары, круглые столы, встречи и т.д.);</w:t>
      </w:r>
    </w:p>
    <w:p w:rsidR="001A5AC5" w:rsidRPr="001A5AC5" w:rsidRDefault="001A5AC5" w:rsidP="001A5AC5">
      <w:pPr>
        <w:numPr>
          <w:ilvl w:val="0"/>
          <w:numId w:val="10"/>
        </w:numPr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шефство над местными объектами культурного и исторического наследия;</w:t>
      </w:r>
    </w:p>
    <w:p w:rsidR="001A5AC5" w:rsidRPr="001A5AC5" w:rsidRDefault="001A5AC5" w:rsidP="001A5AC5">
      <w:pPr>
        <w:numPr>
          <w:ilvl w:val="0"/>
          <w:numId w:val="10"/>
        </w:numPr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источники поступления краеведческого материала, организация походов, экспедиций;</w:t>
      </w:r>
    </w:p>
    <w:p w:rsidR="001A5AC5" w:rsidRPr="001A5AC5" w:rsidRDefault="001A5AC5" w:rsidP="001A5AC5">
      <w:pPr>
        <w:numPr>
          <w:ilvl w:val="0"/>
          <w:numId w:val="10"/>
        </w:numPr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организация экскурсионной работы в музее и населенном пункте с привлечением учащихся (разработка и проведение экскурсий, их виды, тематика и систематичность проведения, подготовка экскурсоводов);</w:t>
      </w:r>
    </w:p>
    <w:p w:rsidR="001A5AC5" w:rsidRPr="001A5AC5" w:rsidRDefault="001A5AC5" w:rsidP="001A5AC5">
      <w:pPr>
        <w:numPr>
          <w:ilvl w:val="0"/>
          <w:numId w:val="10"/>
        </w:numPr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публикации в средствах массовой информации сведений о музее (перечислить) и его деятельности, наличие собственных интернет ресурсов (ссылка);</w:t>
      </w:r>
    </w:p>
    <w:p w:rsidR="001A5AC5" w:rsidRPr="001A5AC5" w:rsidRDefault="001A5AC5" w:rsidP="001A5AC5">
      <w:pPr>
        <w:numPr>
          <w:ilvl w:val="0"/>
          <w:numId w:val="10"/>
        </w:numPr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связь музея с научными, общественными и ветеранскими организациями (в т.ч. муниципальными и региональными).</w:t>
      </w:r>
    </w:p>
    <w:p w:rsidR="001A5AC5" w:rsidRPr="001A5AC5" w:rsidRDefault="001A5AC5" w:rsidP="001A5A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1A5AC5">
        <w:rPr>
          <w:rFonts w:ascii="Times New Roman" w:hAnsi="Times New Roman" w:cs="Times New Roman"/>
          <w:sz w:val="24"/>
          <w:szCs w:val="24"/>
        </w:rPr>
        <w:tab/>
      </w:r>
    </w:p>
    <w:p w:rsidR="001A5AC5" w:rsidRPr="001A5AC5" w:rsidRDefault="001A5AC5" w:rsidP="001A5A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Общий объем текстового материала не должен превышать 10 страниц. В этот объем не входят приложения. Работы предоставляются в печатном и электронном варианте (</w:t>
      </w:r>
      <w:r w:rsidRPr="001A5AC5">
        <w:rPr>
          <w:rFonts w:ascii="Times New Roman" w:hAnsi="Times New Roman" w:cs="Times New Roman"/>
          <w:sz w:val="24"/>
          <w:szCs w:val="24"/>
          <w:lang w:val="en-US"/>
        </w:rPr>
        <w:t>CDR</w:t>
      </w:r>
      <w:r w:rsidRPr="001A5AC5">
        <w:rPr>
          <w:rFonts w:ascii="Times New Roman" w:hAnsi="Times New Roman" w:cs="Times New Roman"/>
          <w:sz w:val="24"/>
          <w:szCs w:val="24"/>
        </w:rPr>
        <w:t xml:space="preserve">,  </w:t>
      </w:r>
      <w:r w:rsidRPr="001A5AC5">
        <w:rPr>
          <w:rFonts w:ascii="Times New Roman" w:hAnsi="Times New Roman" w:cs="Times New Roman"/>
          <w:sz w:val="24"/>
          <w:szCs w:val="24"/>
          <w:lang w:val="en-US"/>
        </w:rPr>
        <w:t>CDRW</w:t>
      </w:r>
      <w:r w:rsidRPr="001A5AC5">
        <w:rPr>
          <w:rFonts w:ascii="Times New Roman" w:hAnsi="Times New Roman" w:cs="Times New Roman"/>
          <w:sz w:val="24"/>
          <w:szCs w:val="24"/>
        </w:rPr>
        <w:t xml:space="preserve">). Шрифт </w:t>
      </w:r>
      <w:r w:rsidRPr="001A5AC5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1A5AC5">
        <w:rPr>
          <w:rFonts w:ascii="Times New Roman" w:hAnsi="Times New Roman" w:cs="Times New Roman"/>
          <w:sz w:val="24"/>
          <w:szCs w:val="24"/>
        </w:rPr>
        <w:t xml:space="preserve"> </w:t>
      </w:r>
      <w:r w:rsidRPr="001A5AC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1A5AC5">
        <w:rPr>
          <w:rFonts w:ascii="Times New Roman" w:hAnsi="Times New Roman" w:cs="Times New Roman"/>
          <w:sz w:val="24"/>
          <w:szCs w:val="24"/>
        </w:rPr>
        <w:t xml:space="preserve"> </w:t>
      </w:r>
      <w:r w:rsidRPr="001A5AC5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1A5AC5">
        <w:rPr>
          <w:rFonts w:ascii="Times New Roman" w:hAnsi="Times New Roman" w:cs="Times New Roman"/>
          <w:sz w:val="24"/>
          <w:szCs w:val="24"/>
        </w:rPr>
        <w:t xml:space="preserve"> 13 – 14, интервал - 1.</w:t>
      </w:r>
    </w:p>
    <w:p w:rsidR="001A5AC5" w:rsidRPr="001A5AC5" w:rsidRDefault="001A5AC5" w:rsidP="001A5AC5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A5AC5" w:rsidRPr="001A5AC5" w:rsidRDefault="001A5AC5" w:rsidP="001A5AC5">
      <w:pPr>
        <w:widowControl w:val="0"/>
        <w:tabs>
          <w:tab w:val="left" w:pos="126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A5AC5" w:rsidRPr="001A5AC5" w:rsidRDefault="001A5AC5" w:rsidP="001A5AC5">
      <w:pPr>
        <w:suppressAutoHyphens/>
        <w:ind w:left="720" w:hanging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AC5">
        <w:rPr>
          <w:rFonts w:ascii="Times New Roman" w:hAnsi="Times New Roman" w:cs="Times New Roman"/>
          <w:b/>
          <w:sz w:val="24"/>
          <w:szCs w:val="24"/>
        </w:rPr>
        <w:t xml:space="preserve">Требования к видео (презентации) </w:t>
      </w:r>
    </w:p>
    <w:p w:rsidR="001A5AC5" w:rsidRPr="001A5AC5" w:rsidRDefault="001A5AC5" w:rsidP="001A5AC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Видео (презентация) должна отвечать теме конкурса, быть выполнена в формате МР</w:t>
      </w:r>
      <w:proofErr w:type="gramStart"/>
      <w:r w:rsidRPr="001A5AC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A5AC5">
        <w:rPr>
          <w:rFonts w:ascii="Times New Roman" w:hAnsi="Times New Roman" w:cs="Times New Roman"/>
          <w:sz w:val="24"/>
          <w:szCs w:val="24"/>
        </w:rPr>
        <w:t xml:space="preserve"> (видео в формате </w:t>
      </w:r>
      <w:r w:rsidRPr="001A5AC5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1A5AC5">
        <w:rPr>
          <w:rFonts w:ascii="Times New Roman" w:hAnsi="Times New Roman" w:cs="Times New Roman"/>
          <w:sz w:val="24"/>
          <w:szCs w:val="24"/>
        </w:rPr>
        <w:t xml:space="preserve">). </w:t>
      </w:r>
      <w:r w:rsidRPr="001A5AC5">
        <w:rPr>
          <w:rFonts w:ascii="Times New Roman" w:hAnsi="Times New Roman" w:cs="Times New Roman"/>
          <w:i/>
          <w:sz w:val="24"/>
          <w:szCs w:val="24"/>
        </w:rPr>
        <w:t>Приветствуется видео.</w:t>
      </w:r>
    </w:p>
    <w:p w:rsidR="001A5AC5" w:rsidRPr="001A5AC5" w:rsidRDefault="001A5AC5" w:rsidP="001A5AC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AC5">
        <w:rPr>
          <w:rFonts w:ascii="Times New Roman" w:hAnsi="Times New Roman" w:cs="Times New Roman"/>
          <w:sz w:val="24"/>
          <w:szCs w:val="24"/>
        </w:rPr>
        <w:t xml:space="preserve">Презентация (видео) должна отвечать разделам </w:t>
      </w:r>
      <w:r w:rsidRPr="001A5AC5">
        <w:rPr>
          <w:rFonts w:ascii="Times New Roman" w:hAnsi="Times New Roman" w:cs="Times New Roman"/>
          <w:b/>
          <w:sz w:val="24"/>
          <w:szCs w:val="24"/>
        </w:rPr>
        <w:t>анализа деятельности музея за последние 4 года</w:t>
      </w:r>
      <w:r w:rsidRPr="001A5AC5">
        <w:rPr>
          <w:rFonts w:ascii="Times New Roman" w:hAnsi="Times New Roman" w:cs="Times New Roman"/>
          <w:sz w:val="24"/>
          <w:szCs w:val="24"/>
        </w:rPr>
        <w:t xml:space="preserve"> с соответствующими иллюстрациями и аннотациями к ним.</w:t>
      </w:r>
      <w:proofErr w:type="gramEnd"/>
    </w:p>
    <w:p w:rsidR="001A5AC5" w:rsidRPr="001A5AC5" w:rsidRDefault="001A5AC5" w:rsidP="001A5AC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 xml:space="preserve">В презентации (видео) должны быть представлены фото (видео) интерьера музея, разделов экспозиции, наиболее значимых музейных предметов. </w:t>
      </w:r>
    </w:p>
    <w:p w:rsidR="001A5AC5" w:rsidRPr="001A5AC5" w:rsidRDefault="001A5AC5" w:rsidP="001A5AC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 xml:space="preserve">Презентация (видео) может быть с музыкальным и (или) речевым сопровождением, смена слайдов должна проходить в автоматическом режиме. </w:t>
      </w:r>
    </w:p>
    <w:p w:rsidR="001A5AC5" w:rsidRPr="001A5AC5" w:rsidRDefault="001A5AC5" w:rsidP="001A5AC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Длительность презентации (видео) – не более 10 минут.</w:t>
      </w:r>
    </w:p>
    <w:p w:rsidR="001A5AC5" w:rsidRPr="001A5AC5" w:rsidRDefault="001A5AC5" w:rsidP="001A5AC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При изготовлении презентаций необходимо учитывать универсальность ее демонстрации (если в презентации используются «особые» шрифтовые гарнитуры, музыкальное или речевое сопровождение, необходимо прикладывать данные файлы к основному файлу презентации).</w:t>
      </w:r>
    </w:p>
    <w:p w:rsidR="001A5AC5" w:rsidRPr="00056F24" w:rsidRDefault="001A5AC5" w:rsidP="00056F2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C5">
        <w:rPr>
          <w:rFonts w:ascii="Times New Roman" w:hAnsi="Times New Roman" w:cs="Times New Roman"/>
          <w:sz w:val="24"/>
          <w:szCs w:val="24"/>
        </w:rPr>
        <w:t>На первом кадре  указывается название конкурса: «Областной смотр-конкурс работы музеев образовательных организаций Брянской области, посвященный 75-летию Победы советского народа в великой Отечественной войне 1941-1945 гг.». На втором кадре – название музея и учебной организации, на базе которой действует музей</w:t>
      </w:r>
      <w:r w:rsidR="00056F24">
        <w:rPr>
          <w:rFonts w:ascii="Times New Roman" w:hAnsi="Times New Roman" w:cs="Times New Roman"/>
          <w:sz w:val="24"/>
          <w:szCs w:val="24"/>
        </w:rPr>
        <w:t>.</w:t>
      </w:r>
    </w:p>
    <w:p w:rsidR="003E6E22" w:rsidRPr="001A5AC5" w:rsidRDefault="003E6E22" w:rsidP="0041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6E22" w:rsidRPr="001A5AC5" w:rsidSect="0096524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5F2"/>
    <w:multiLevelType w:val="hybridMultilevel"/>
    <w:tmpl w:val="A8BEEE74"/>
    <w:lvl w:ilvl="0" w:tplc="727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7461B"/>
    <w:multiLevelType w:val="hybridMultilevel"/>
    <w:tmpl w:val="1BCE36AE"/>
    <w:lvl w:ilvl="0" w:tplc="54B86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F62808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71B84"/>
    <w:multiLevelType w:val="hybridMultilevel"/>
    <w:tmpl w:val="790C4BFE"/>
    <w:lvl w:ilvl="0" w:tplc="074EA2B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0D2B27"/>
    <w:multiLevelType w:val="hybridMultilevel"/>
    <w:tmpl w:val="0BCA9B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B251C7E"/>
    <w:multiLevelType w:val="hybridMultilevel"/>
    <w:tmpl w:val="5328C0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C2EFF"/>
    <w:multiLevelType w:val="hybridMultilevel"/>
    <w:tmpl w:val="25243594"/>
    <w:lvl w:ilvl="0" w:tplc="C64AB3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02D2F"/>
    <w:multiLevelType w:val="hybridMultilevel"/>
    <w:tmpl w:val="5E44D9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13032F"/>
    <w:multiLevelType w:val="multilevel"/>
    <w:tmpl w:val="97A8B6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2814F7"/>
    <w:multiLevelType w:val="hybridMultilevel"/>
    <w:tmpl w:val="74CC2098"/>
    <w:lvl w:ilvl="0" w:tplc="D94A6D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6650B"/>
    <w:multiLevelType w:val="hybridMultilevel"/>
    <w:tmpl w:val="28048B4C"/>
    <w:lvl w:ilvl="0" w:tplc="79B22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1006E3C"/>
    <w:multiLevelType w:val="hybridMultilevel"/>
    <w:tmpl w:val="BF14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D34E6"/>
    <w:multiLevelType w:val="hybridMultilevel"/>
    <w:tmpl w:val="DDDC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F3FC7"/>
    <w:multiLevelType w:val="hybridMultilevel"/>
    <w:tmpl w:val="D42AE5E0"/>
    <w:lvl w:ilvl="0" w:tplc="0F6280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D5361B"/>
    <w:multiLevelType w:val="hybridMultilevel"/>
    <w:tmpl w:val="BF14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1"/>
  </w:num>
  <w:num w:numId="11">
    <w:abstractNumId w:val="3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AD5"/>
    <w:rsid w:val="00024161"/>
    <w:rsid w:val="00056CE6"/>
    <w:rsid w:val="00056F24"/>
    <w:rsid w:val="00057A09"/>
    <w:rsid w:val="00087351"/>
    <w:rsid w:val="000A2A66"/>
    <w:rsid w:val="000B02E2"/>
    <w:rsid w:val="000C2205"/>
    <w:rsid w:val="000D29AC"/>
    <w:rsid w:val="0011148A"/>
    <w:rsid w:val="00123963"/>
    <w:rsid w:val="00134E12"/>
    <w:rsid w:val="00136218"/>
    <w:rsid w:val="001549A5"/>
    <w:rsid w:val="00172C43"/>
    <w:rsid w:val="001A1F94"/>
    <w:rsid w:val="001A5AC5"/>
    <w:rsid w:val="001A7377"/>
    <w:rsid w:val="001C3F23"/>
    <w:rsid w:val="001D7925"/>
    <w:rsid w:val="001E33C0"/>
    <w:rsid w:val="002058F2"/>
    <w:rsid w:val="00230A50"/>
    <w:rsid w:val="002407C4"/>
    <w:rsid w:val="00270662"/>
    <w:rsid w:val="00285F84"/>
    <w:rsid w:val="002A1427"/>
    <w:rsid w:val="002B0FF4"/>
    <w:rsid w:val="002D335E"/>
    <w:rsid w:val="002E1F44"/>
    <w:rsid w:val="002F53C6"/>
    <w:rsid w:val="003216CF"/>
    <w:rsid w:val="00324927"/>
    <w:rsid w:val="003262CD"/>
    <w:rsid w:val="003300CA"/>
    <w:rsid w:val="00335ABA"/>
    <w:rsid w:val="003A4B01"/>
    <w:rsid w:val="003D021B"/>
    <w:rsid w:val="003D49DF"/>
    <w:rsid w:val="003E6E22"/>
    <w:rsid w:val="003F2D29"/>
    <w:rsid w:val="003F3392"/>
    <w:rsid w:val="0040475B"/>
    <w:rsid w:val="0040519A"/>
    <w:rsid w:val="00406F7E"/>
    <w:rsid w:val="00413DA2"/>
    <w:rsid w:val="00414E37"/>
    <w:rsid w:val="00452B60"/>
    <w:rsid w:val="004947A4"/>
    <w:rsid w:val="004B4E76"/>
    <w:rsid w:val="005102F9"/>
    <w:rsid w:val="00533611"/>
    <w:rsid w:val="0055428F"/>
    <w:rsid w:val="005601A2"/>
    <w:rsid w:val="0056729B"/>
    <w:rsid w:val="00573676"/>
    <w:rsid w:val="005B59D5"/>
    <w:rsid w:val="00613619"/>
    <w:rsid w:val="00614AB6"/>
    <w:rsid w:val="006174A2"/>
    <w:rsid w:val="006432C6"/>
    <w:rsid w:val="00646FA1"/>
    <w:rsid w:val="0067066C"/>
    <w:rsid w:val="006A5983"/>
    <w:rsid w:val="006B28DA"/>
    <w:rsid w:val="006B4796"/>
    <w:rsid w:val="006D396C"/>
    <w:rsid w:val="00721D1B"/>
    <w:rsid w:val="00727C3C"/>
    <w:rsid w:val="00735DB6"/>
    <w:rsid w:val="00783558"/>
    <w:rsid w:val="007B7E85"/>
    <w:rsid w:val="00847F6F"/>
    <w:rsid w:val="00855AE6"/>
    <w:rsid w:val="008609D9"/>
    <w:rsid w:val="008720A7"/>
    <w:rsid w:val="00892083"/>
    <w:rsid w:val="008968BC"/>
    <w:rsid w:val="008A7F1B"/>
    <w:rsid w:val="008B79D4"/>
    <w:rsid w:val="008C46FF"/>
    <w:rsid w:val="008D099F"/>
    <w:rsid w:val="008D61D9"/>
    <w:rsid w:val="00905D9A"/>
    <w:rsid w:val="00911226"/>
    <w:rsid w:val="0091676D"/>
    <w:rsid w:val="0092175F"/>
    <w:rsid w:val="0096182E"/>
    <w:rsid w:val="00963367"/>
    <w:rsid w:val="00965246"/>
    <w:rsid w:val="0098328A"/>
    <w:rsid w:val="009856EB"/>
    <w:rsid w:val="009905D8"/>
    <w:rsid w:val="009B6FB6"/>
    <w:rsid w:val="009E1260"/>
    <w:rsid w:val="009F150B"/>
    <w:rsid w:val="00A5677C"/>
    <w:rsid w:val="00A72461"/>
    <w:rsid w:val="00B527ED"/>
    <w:rsid w:val="00B85AA5"/>
    <w:rsid w:val="00BC039E"/>
    <w:rsid w:val="00BD7949"/>
    <w:rsid w:val="00BE47B9"/>
    <w:rsid w:val="00C01E37"/>
    <w:rsid w:val="00C06CA1"/>
    <w:rsid w:val="00C15A90"/>
    <w:rsid w:val="00C5482A"/>
    <w:rsid w:val="00C65623"/>
    <w:rsid w:val="00C76D7C"/>
    <w:rsid w:val="00C77214"/>
    <w:rsid w:val="00C96FA8"/>
    <w:rsid w:val="00CC1D3B"/>
    <w:rsid w:val="00CE1AD5"/>
    <w:rsid w:val="00CE4143"/>
    <w:rsid w:val="00D03934"/>
    <w:rsid w:val="00D07BCE"/>
    <w:rsid w:val="00D12718"/>
    <w:rsid w:val="00D32803"/>
    <w:rsid w:val="00D608EA"/>
    <w:rsid w:val="00D730AF"/>
    <w:rsid w:val="00D809A4"/>
    <w:rsid w:val="00D94A1B"/>
    <w:rsid w:val="00DB04B9"/>
    <w:rsid w:val="00DB07E1"/>
    <w:rsid w:val="00DC0847"/>
    <w:rsid w:val="00DE1342"/>
    <w:rsid w:val="00E074F7"/>
    <w:rsid w:val="00E51FC7"/>
    <w:rsid w:val="00E642BC"/>
    <w:rsid w:val="00E77341"/>
    <w:rsid w:val="00E94567"/>
    <w:rsid w:val="00EC3843"/>
    <w:rsid w:val="00F144F2"/>
    <w:rsid w:val="00F245E3"/>
    <w:rsid w:val="00F51671"/>
    <w:rsid w:val="00F81CBA"/>
    <w:rsid w:val="00FC0C2F"/>
    <w:rsid w:val="00FD1C5F"/>
    <w:rsid w:val="00FD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A25E-1B3E-4046-AC4F-569F89D6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16368192</TotalTime>
  <Pages>6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2018-02-13T08:23:00Z</cp:lastPrinted>
  <dcterms:created xsi:type="dcterms:W3CDTF">2016-10-13T06:05:00Z</dcterms:created>
  <dcterms:modified xsi:type="dcterms:W3CDTF">2019-04-02T06:44:00Z</dcterms:modified>
</cp:coreProperties>
</file>