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555" w:rsidRPr="00786E70" w:rsidRDefault="00A85338" w:rsidP="00803C5F">
      <w:pPr>
        <w:jc w:val="center"/>
      </w:pPr>
      <w:r w:rsidRPr="00786E70">
        <w:t xml:space="preserve">                                                                                                 Приложение №2</w:t>
      </w:r>
    </w:p>
    <w:p w:rsidR="00A85338" w:rsidRPr="00786E70" w:rsidRDefault="00A85338" w:rsidP="00803C5F">
      <w:pPr>
        <w:jc w:val="center"/>
      </w:pPr>
    </w:p>
    <w:p w:rsidR="007E16D8" w:rsidRPr="00786E70" w:rsidRDefault="007E16D8" w:rsidP="00803C5F">
      <w:pPr>
        <w:jc w:val="center"/>
      </w:pPr>
      <w:r w:rsidRPr="00786E70">
        <w:t>П</w:t>
      </w:r>
      <w:r w:rsidR="005C4035" w:rsidRPr="00786E70">
        <w:t>оложение</w:t>
      </w:r>
    </w:p>
    <w:p w:rsidR="00803C5F" w:rsidRPr="00786E70" w:rsidRDefault="00786E70" w:rsidP="00803C5F">
      <w:pPr>
        <w:jc w:val="center"/>
      </w:pPr>
      <w:r w:rsidRPr="00786E70">
        <w:t xml:space="preserve"> муниципального</w:t>
      </w:r>
      <w:r w:rsidR="00803C5F" w:rsidRPr="00786E70">
        <w:t xml:space="preserve"> </w:t>
      </w:r>
      <w:r w:rsidRPr="00786E70">
        <w:t>этапа</w:t>
      </w:r>
      <w:r w:rsidR="007E16D8" w:rsidRPr="00786E70">
        <w:t xml:space="preserve"> </w:t>
      </w:r>
      <w:r w:rsidR="00803C5F" w:rsidRPr="00786E70">
        <w:t xml:space="preserve">Всероссийского профессионального </w:t>
      </w:r>
      <w:r w:rsidR="007E16D8" w:rsidRPr="00786E70">
        <w:t xml:space="preserve">конкурса </w:t>
      </w:r>
    </w:p>
    <w:p w:rsidR="007E16D8" w:rsidRPr="00786E70" w:rsidRDefault="007E16D8" w:rsidP="00803C5F">
      <w:pPr>
        <w:jc w:val="center"/>
      </w:pPr>
      <w:r w:rsidRPr="00786E70">
        <w:t>«Воспитатель года</w:t>
      </w:r>
      <w:r w:rsidR="00803C5F" w:rsidRPr="00786E70">
        <w:t xml:space="preserve"> России</w:t>
      </w:r>
      <w:r w:rsidRPr="00786E70">
        <w:t>»</w:t>
      </w:r>
      <w:r w:rsidR="001B15D8" w:rsidRPr="00786E70">
        <w:t xml:space="preserve"> 202</w:t>
      </w:r>
      <w:r w:rsidR="001029C2" w:rsidRPr="00786E70">
        <w:t>3</w:t>
      </w:r>
      <w:r w:rsidR="001B15D8" w:rsidRPr="00786E70">
        <w:t xml:space="preserve"> года</w:t>
      </w:r>
    </w:p>
    <w:p w:rsidR="005C4035" w:rsidRPr="00786E70" w:rsidRDefault="005C4035" w:rsidP="00803C5F">
      <w:pPr>
        <w:jc w:val="center"/>
      </w:pPr>
    </w:p>
    <w:p w:rsidR="007E16D8" w:rsidRPr="00786E70" w:rsidRDefault="005C4035" w:rsidP="00CA6C96">
      <w:pPr>
        <w:jc w:val="center"/>
      </w:pPr>
      <w:r w:rsidRPr="00786E70">
        <w:rPr>
          <w:lang w:val="en-US"/>
        </w:rPr>
        <w:t>I</w:t>
      </w:r>
      <w:r w:rsidRPr="00786E70">
        <w:t>. Общие положения.</w:t>
      </w:r>
    </w:p>
    <w:p w:rsidR="005C4035" w:rsidRPr="00786E70" w:rsidRDefault="005C4035" w:rsidP="005C4035">
      <w:pPr>
        <w:jc w:val="both"/>
      </w:pPr>
      <w:r w:rsidRPr="00786E70">
        <w:t xml:space="preserve">        1.</w:t>
      </w:r>
      <w:proofErr w:type="gramStart"/>
      <w:r w:rsidRPr="00786E70">
        <w:t>1.Настоящее</w:t>
      </w:r>
      <w:proofErr w:type="gramEnd"/>
      <w:r w:rsidRPr="00786E70">
        <w:t xml:space="preserve"> Положение определяет цели и задачи, порядок организации, проведения, подведения итогов и награждения победителей </w:t>
      </w:r>
      <w:r w:rsidR="001029C2" w:rsidRPr="00786E70">
        <w:t>муниципального</w:t>
      </w:r>
      <w:r w:rsidRPr="00786E70">
        <w:t xml:space="preserve"> этапа </w:t>
      </w:r>
      <w:r w:rsidR="001029C2" w:rsidRPr="00786E70">
        <w:t>регионального</w:t>
      </w:r>
      <w:r w:rsidRPr="00786E70">
        <w:t xml:space="preserve"> профессионального конкурса «Воспитатель года России» (далее – Конкурс). </w:t>
      </w:r>
    </w:p>
    <w:p w:rsidR="007E16D8" w:rsidRPr="00786E70" w:rsidRDefault="000438A3" w:rsidP="00803C5F">
      <w:pPr>
        <w:jc w:val="both"/>
      </w:pPr>
      <w:r w:rsidRPr="00786E70">
        <w:t xml:space="preserve">        1.2 Организатором Конкурса являе</w:t>
      </w:r>
      <w:r w:rsidR="005C4035" w:rsidRPr="00786E70">
        <w:t xml:space="preserve">тся </w:t>
      </w:r>
      <w:r w:rsidR="004C5A4F" w:rsidRPr="00786E70">
        <w:t>отдел</w:t>
      </w:r>
      <w:r w:rsidR="007E16D8" w:rsidRPr="00786E70">
        <w:t xml:space="preserve"> образования </w:t>
      </w:r>
      <w:r w:rsidRPr="00786E70">
        <w:t>а</w:t>
      </w:r>
      <w:r w:rsidR="004C5A4F" w:rsidRPr="00786E70">
        <w:t>дминистрации Климовского района</w:t>
      </w:r>
      <w:r w:rsidRPr="00786E70">
        <w:t>.</w:t>
      </w:r>
    </w:p>
    <w:p w:rsidR="004C5A4F" w:rsidRPr="00786E70" w:rsidRDefault="005C4035" w:rsidP="004C5A4F">
      <w:pPr>
        <w:jc w:val="both"/>
      </w:pPr>
      <w:r w:rsidRPr="00786E70">
        <w:t xml:space="preserve">        1.</w:t>
      </w:r>
      <w:proofErr w:type="gramStart"/>
      <w:r w:rsidRPr="00786E70">
        <w:t>3</w:t>
      </w:r>
      <w:r w:rsidR="000438A3" w:rsidRPr="00786E70">
        <w:t xml:space="preserve"> </w:t>
      </w:r>
      <w:r w:rsidRPr="00786E70">
        <w:t>.Информация</w:t>
      </w:r>
      <w:proofErr w:type="gramEnd"/>
      <w:r w:rsidRPr="00786E70">
        <w:t xml:space="preserve"> о </w:t>
      </w:r>
      <w:r w:rsidR="00757B00" w:rsidRPr="00786E70">
        <w:t>К</w:t>
      </w:r>
      <w:r w:rsidRPr="00786E70">
        <w:t xml:space="preserve">онкурсе размещается на сайте </w:t>
      </w:r>
      <w:r w:rsidR="004C5A4F" w:rsidRPr="00786E70">
        <w:t xml:space="preserve">образования </w:t>
      </w:r>
      <w:r w:rsidR="000438A3" w:rsidRPr="00786E70">
        <w:t>а</w:t>
      </w:r>
      <w:r w:rsidR="004C5A4F" w:rsidRPr="00786E70">
        <w:t xml:space="preserve">дминистрации Климовского района </w:t>
      </w:r>
    </w:p>
    <w:p w:rsidR="00E55421" w:rsidRPr="00786E70" w:rsidRDefault="00E55421" w:rsidP="004C5A4F">
      <w:pPr>
        <w:jc w:val="both"/>
      </w:pPr>
    </w:p>
    <w:p w:rsidR="00986825" w:rsidRPr="00786E70" w:rsidRDefault="000438A3" w:rsidP="00803C5F">
      <w:pPr>
        <w:jc w:val="both"/>
      </w:pPr>
      <w:r w:rsidRPr="00786E70">
        <w:t xml:space="preserve">                                            </w:t>
      </w:r>
      <w:r w:rsidR="00682BB7">
        <w:t xml:space="preserve">                    </w:t>
      </w:r>
      <w:r w:rsidRPr="00786E70">
        <w:t xml:space="preserve"> </w:t>
      </w:r>
      <w:r w:rsidR="00986825" w:rsidRPr="00786E70">
        <w:rPr>
          <w:lang w:val="en-US"/>
        </w:rPr>
        <w:t>II</w:t>
      </w:r>
      <w:r w:rsidR="00986825" w:rsidRPr="00786E70">
        <w:t>. Цели и задачи Конкурса.</w:t>
      </w:r>
    </w:p>
    <w:p w:rsidR="007E16D8" w:rsidRPr="00786E70" w:rsidRDefault="00986825" w:rsidP="00803C5F">
      <w:pPr>
        <w:jc w:val="both"/>
      </w:pPr>
      <w:r w:rsidRPr="00786E70">
        <w:rPr>
          <w:b/>
        </w:rPr>
        <w:t xml:space="preserve">        </w:t>
      </w:r>
      <w:r w:rsidRPr="00786E70">
        <w:t>2</w:t>
      </w:r>
      <w:r w:rsidR="007E16D8" w:rsidRPr="00786E70">
        <w:t>.1.</w:t>
      </w:r>
      <w:r w:rsidR="001029C2" w:rsidRPr="00786E70">
        <w:t>Муниципальный</w:t>
      </w:r>
      <w:r w:rsidR="00223018" w:rsidRPr="00786E70">
        <w:t xml:space="preserve"> этап Всероссийского профессионального конкурса «Воспитатель года России» </w:t>
      </w:r>
      <w:r w:rsidR="007E16D8" w:rsidRPr="00786E70">
        <w:t>проводится  в целях</w:t>
      </w:r>
      <w:r w:rsidR="007E16D8" w:rsidRPr="00786E70">
        <w:rPr>
          <w:b/>
          <w:i/>
        </w:rPr>
        <w:t xml:space="preserve"> </w:t>
      </w:r>
      <w:r w:rsidR="007E16D8" w:rsidRPr="00786E70">
        <w:t xml:space="preserve">привлечения внимания </w:t>
      </w:r>
      <w:r w:rsidR="001029C2" w:rsidRPr="00786E70">
        <w:t xml:space="preserve">муниципальных </w:t>
      </w:r>
      <w:r w:rsidR="004A5B23" w:rsidRPr="00786E70">
        <w:t xml:space="preserve">органов власти, </w:t>
      </w:r>
      <w:r w:rsidR="007E16D8" w:rsidRPr="00786E70">
        <w:t xml:space="preserve">педагогической общественности, средств массовой информации к проблемам развития дошкольного образования </w:t>
      </w:r>
      <w:r w:rsidR="001E5E37" w:rsidRPr="00786E70">
        <w:br/>
      </w:r>
      <w:r w:rsidR="007E16D8" w:rsidRPr="00786E70">
        <w:t>в современных социально-экономических условиях, формирования позитивного общественного мнения о профессии педагога дошкольно</w:t>
      </w:r>
      <w:r w:rsidR="00223018" w:rsidRPr="00786E70">
        <w:t>й</w:t>
      </w:r>
      <w:r w:rsidR="007E16D8" w:rsidRPr="00786E70">
        <w:t xml:space="preserve"> образовательно</w:t>
      </w:r>
      <w:r w:rsidR="00223018" w:rsidRPr="00786E70">
        <w:t>й</w:t>
      </w:r>
      <w:r w:rsidR="007E16D8" w:rsidRPr="00786E70">
        <w:t xml:space="preserve"> </w:t>
      </w:r>
      <w:r w:rsidR="00223018" w:rsidRPr="00786E70">
        <w:t>организации</w:t>
      </w:r>
      <w:r w:rsidR="007E16D8" w:rsidRPr="00786E70">
        <w:t xml:space="preserve"> и утверждения приоритетов дошкольного образования в обществе.</w:t>
      </w:r>
    </w:p>
    <w:p w:rsidR="007E16D8" w:rsidRPr="00786E70" w:rsidRDefault="00223018" w:rsidP="00803C5F">
      <w:pPr>
        <w:jc w:val="both"/>
      </w:pPr>
      <w:r w:rsidRPr="00786E70">
        <w:rPr>
          <w:b/>
        </w:rPr>
        <w:t xml:space="preserve">         </w:t>
      </w:r>
      <w:r w:rsidRPr="00786E70">
        <w:t>2</w:t>
      </w:r>
      <w:r w:rsidR="007E16D8" w:rsidRPr="00786E70">
        <w:t>.</w:t>
      </w:r>
      <w:proofErr w:type="gramStart"/>
      <w:r w:rsidRPr="00786E70">
        <w:t>2.</w:t>
      </w:r>
      <w:r w:rsidR="007E16D8" w:rsidRPr="00786E70">
        <w:t>Основными</w:t>
      </w:r>
      <w:proofErr w:type="gramEnd"/>
      <w:r w:rsidR="007E16D8" w:rsidRPr="00786E70">
        <w:t xml:space="preserve"> задачами Конкурса являются:</w:t>
      </w:r>
    </w:p>
    <w:p w:rsidR="007E16D8" w:rsidRPr="00786E70" w:rsidRDefault="00223018" w:rsidP="00803C5F">
      <w:pPr>
        <w:jc w:val="both"/>
      </w:pPr>
      <w:r w:rsidRPr="00786E70">
        <w:t xml:space="preserve">         </w:t>
      </w:r>
      <w:r w:rsidR="007E16D8" w:rsidRPr="00786E70">
        <w:t>-выявление и поддержка инновационных методов, средств и технологий дошкольного образования</w:t>
      </w:r>
      <w:r w:rsidRPr="00786E70">
        <w:t>,</w:t>
      </w:r>
    </w:p>
    <w:p w:rsidR="007E16D8" w:rsidRPr="00786E70" w:rsidRDefault="00223018" w:rsidP="00803C5F">
      <w:pPr>
        <w:jc w:val="both"/>
      </w:pPr>
      <w:r w:rsidRPr="00786E70">
        <w:t xml:space="preserve">         -</w:t>
      </w:r>
      <w:r w:rsidR="007E16D8" w:rsidRPr="00786E70">
        <w:t>развитие творческой инициативы педагогических работников системы дошкольного образования, повышение профессионального мастерства педагогических работников</w:t>
      </w:r>
      <w:r w:rsidRPr="00786E70">
        <w:t>,</w:t>
      </w:r>
    </w:p>
    <w:p w:rsidR="00223018" w:rsidRPr="00786E70" w:rsidRDefault="00223018" w:rsidP="00803C5F">
      <w:pPr>
        <w:jc w:val="both"/>
      </w:pPr>
      <w:r w:rsidRPr="00786E70">
        <w:t xml:space="preserve">         </w:t>
      </w:r>
      <w:r w:rsidR="007E16D8" w:rsidRPr="00786E70">
        <w:t>-повышение престижа труда педагогических работников системы дошкольного образования</w:t>
      </w:r>
      <w:r w:rsidRPr="00786E70">
        <w:t>,</w:t>
      </w:r>
    </w:p>
    <w:p w:rsidR="007E16D8" w:rsidRPr="00786E70" w:rsidRDefault="00223018" w:rsidP="00803C5F">
      <w:pPr>
        <w:jc w:val="both"/>
      </w:pPr>
      <w:r w:rsidRPr="00786E70">
        <w:t xml:space="preserve">         </w:t>
      </w:r>
      <w:r w:rsidR="007E16D8" w:rsidRPr="00786E70">
        <w:t>-выявление талантливых педагогических работников системы дошкольного образования, их поддержка и поощрение</w:t>
      </w:r>
      <w:r w:rsidRPr="00786E70">
        <w:t>,</w:t>
      </w:r>
    </w:p>
    <w:p w:rsidR="007E16D8" w:rsidRPr="00786E70" w:rsidRDefault="00223018" w:rsidP="00803C5F">
      <w:pPr>
        <w:jc w:val="both"/>
      </w:pPr>
      <w:r w:rsidRPr="00786E70">
        <w:t xml:space="preserve">         </w:t>
      </w:r>
      <w:r w:rsidR="007E16D8" w:rsidRPr="00786E70">
        <w:t>-распространение лучших образцов профессионального опыта педагогических работников дошкольных обр</w:t>
      </w:r>
      <w:r w:rsidR="002F679E" w:rsidRPr="00786E70">
        <w:t>азовательных организаций района</w:t>
      </w:r>
      <w:r w:rsidR="009945E9" w:rsidRPr="00786E70">
        <w:t>.</w:t>
      </w:r>
    </w:p>
    <w:p w:rsidR="00223018" w:rsidRPr="00786E70" w:rsidRDefault="00223018" w:rsidP="00803C5F">
      <w:pPr>
        <w:jc w:val="both"/>
      </w:pPr>
      <w:r w:rsidRPr="00786E70">
        <w:t xml:space="preserve">         </w:t>
      </w:r>
    </w:p>
    <w:p w:rsidR="007D29CD" w:rsidRPr="00786E70" w:rsidRDefault="00223018" w:rsidP="00C91D0C">
      <w:pPr>
        <w:jc w:val="center"/>
      </w:pPr>
      <w:r w:rsidRPr="00786E70">
        <w:rPr>
          <w:lang w:val="en-US"/>
        </w:rPr>
        <w:t>III</w:t>
      </w:r>
      <w:r w:rsidRPr="00786E70">
        <w:t xml:space="preserve">. </w:t>
      </w:r>
      <w:r w:rsidR="007D29CD" w:rsidRPr="00786E70">
        <w:t>Участники Конкурса.</w:t>
      </w:r>
    </w:p>
    <w:p w:rsidR="007D29CD" w:rsidRPr="00786E70" w:rsidRDefault="00D6756A" w:rsidP="007D29CD">
      <w:pPr>
        <w:jc w:val="both"/>
      </w:pPr>
      <w:r w:rsidRPr="00786E70">
        <w:t xml:space="preserve">         3</w:t>
      </w:r>
      <w:r w:rsidR="007D29CD" w:rsidRPr="00786E70">
        <w:t>.</w:t>
      </w:r>
      <w:proofErr w:type="gramStart"/>
      <w:r w:rsidR="007D29CD" w:rsidRPr="00786E70">
        <w:t>1.Участие</w:t>
      </w:r>
      <w:proofErr w:type="gramEnd"/>
      <w:r w:rsidR="007D29CD" w:rsidRPr="00786E70">
        <w:t xml:space="preserve"> в Конкурсе принимают педагогические работники образовательных организаций, реализующих программы дошкольного образования: </w:t>
      </w:r>
    </w:p>
    <w:p w:rsidR="007D29CD" w:rsidRPr="00786E70" w:rsidRDefault="007D29CD" w:rsidP="007D29CD">
      <w:pPr>
        <w:jc w:val="both"/>
      </w:pPr>
      <w:r w:rsidRPr="00786E70">
        <w:t xml:space="preserve">         -воспитатели,</w:t>
      </w:r>
    </w:p>
    <w:p w:rsidR="00590CCD" w:rsidRPr="00786E70" w:rsidRDefault="00D60C64" w:rsidP="007D29CD">
      <w:pPr>
        <w:jc w:val="both"/>
      </w:pPr>
      <w:r w:rsidRPr="00786E70">
        <w:t xml:space="preserve">         -</w:t>
      </w:r>
      <w:r w:rsidR="00590CCD" w:rsidRPr="00786E70">
        <w:t>старшие воспитатели,</w:t>
      </w:r>
    </w:p>
    <w:p w:rsidR="007D29CD" w:rsidRPr="00786E70" w:rsidRDefault="007D29CD" w:rsidP="007D29CD">
      <w:pPr>
        <w:jc w:val="both"/>
      </w:pPr>
      <w:r w:rsidRPr="00786E70">
        <w:t xml:space="preserve">         -музыкальные руководители,</w:t>
      </w:r>
    </w:p>
    <w:p w:rsidR="00D6756A" w:rsidRPr="00786E70" w:rsidRDefault="007D29CD" w:rsidP="007D29CD">
      <w:pPr>
        <w:jc w:val="both"/>
      </w:pPr>
      <w:r w:rsidRPr="00786E70">
        <w:t xml:space="preserve">         -</w:t>
      </w:r>
      <w:r w:rsidR="008C7ACA" w:rsidRPr="00786E70">
        <w:t>педагоги</w:t>
      </w:r>
      <w:r w:rsidR="00115223" w:rsidRPr="00786E70">
        <w:t>-логопеды.</w:t>
      </w:r>
      <w:r w:rsidRPr="00786E70">
        <w:t xml:space="preserve">       </w:t>
      </w:r>
    </w:p>
    <w:p w:rsidR="007D29CD" w:rsidRPr="00786E70" w:rsidRDefault="00C91D0C" w:rsidP="007D29CD">
      <w:pPr>
        <w:jc w:val="both"/>
      </w:pPr>
      <w:r w:rsidRPr="00786E70">
        <w:t xml:space="preserve">       </w:t>
      </w:r>
      <w:r w:rsidR="007703B5" w:rsidRPr="00786E70">
        <w:t xml:space="preserve"> 3</w:t>
      </w:r>
      <w:r w:rsidR="007D29CD" w:rsidRPr="00786E70">
        <w:t>.</w:t>
      </w:r>
      <w:proofErr w:type="gramStart"/>
      <w:r w:rsidR="007D29CD" w:rsidRPr="00786E70">
        <w:t>2.Кандидаты</w:t>
      </w:r>
      <w:proofErr w:type="gramEnd"/>
      <w:r w:rsidR="007D29CD" w:rsidRPr="00786E70">
        <w:t xml:space="preserve"> на участие в Конкурсе могут выдвигаться:</w:t>
      </w:r>
    </w:p>
    <w:p w:rsidR="00AE00ED" w:rsidRPr="00786E70" w:rsidRDefault="007D29CD" w:rsidP="007D29CD">
      <w:pPr>
        <w:jc w:val="both"/>
      </w:pPr>
      <w:r w:rsidRPr="00786E70">
        <w:t xml:space="preserve">         -педагогическими коллективами образовательных организаций</w:t>
      </w:r>
      <w:r w:rsidR="00AE00ED" w:rsidRPr="00786E70">
        <w:t>,</w:t>
      </w:r>
    </w:p>
    <w:p w:rsidR="00AE00ED" w:rsidRPr="00786E70" w:rsidRDefault="007D29CD" w:rsidP="007D29CD">
      <w:pPr>
        <w:jc w:val="both"/>
      </w:pPr>
      <w:r w:rsidRPr="00786E70">
        <w:t xml:space="preserve">         -общественными организациями</w:t>
      </w:r>
      <w:r w:rsidR="00AE00ED" w:rsidRPr="00786E70">
        <w:t>,</w:t>
      </w:r>
    </w:p>
    <w:p w:rsidR="00AE00ED" w:rsidRPr="00786E70" w:rsidRDefault="007D29CD" w:rsidP="007D29CD">
      <w:pPr>
        <w:jc w:val="both"/>
      </w:pPr>
      <w:r w:rsidRPr="00786E70">
        <w:t xml:space="preserve">         -родителями воспитанников</w:t>
      </w:r>
      <w:r w:rsidR="00AE00ED" w:rsidRPr="00786E70">
        <w:t>,</w:t>
      </w:r>
    </w:p>
    <w:p w:rsidR="007D29CD" w:rsidRPr="00786E70" w:rsidRDefault="007D29CD" w:rsidP="007D29CD">
      <w:pPr>
        <w:jc w:val="both"/>
      </w:pPr>
      <w:r w:rsidRPr="00786E70">
        <w:t xml:space="preserve">         -посредством самовыдвижения.</w:t>
      </w:r>
    </w:p>
    <w:p w:rsidR="007D29CD" w:rsidRPr="00786E70" w:rsidRDefault="00C91D0C" w:rsidP="007D29CD">
      <w:pPr>
        <w:jc w:val="both"/>
        <w:rPr>
          <w:b/>
        </w:rPr>
      </w:pPr>
      <w:r w:rsidRPr="00786E70">
        <w:t xml:space="preserve">         3</w:t>
      </w:r>
      <w:r w:rsidR="007D29CD" w:rsidRPr="00786E70">
        <w:t>.</w:t>
      </w:r>
      <w:proofErr w:type="gramStart"/>
      <w:r w:rsidR="007D29CD" w:rsidRPr="00786E70">
        <w:t>3.Участие</w:t>
      </w:r>
      <w:proofErr w:type="gramEnd"/>
      <w:r w:rsidR="007D29CD" w:rsidRPr="00786E70">
        <w:t xml:space="preserve"> в </w:t>
      </w:r>
      <w:r w:rsidR="0034522E" w:rsidRPr="00786E70">
        <w:t>К</w:t>
      </w:r>
      <w:r w:rsidR="007D29CD" w:rsidRPr="00786E70">
        <w:t>онкурсе является добровольным. Регистрация участника Конкурса производится на основании его личного заявления.</w:t>
      </w:r>
    </w:p>
    <w:p w:rsidR="0092253C" w:rsidRPr="00786E70" w:rsidRDefault="0092253C" w:rsidP="00D54CCE"/>
    <w:p w:rsidR="00134BFB" w:rsidRPr="00786E70" w:rsidRDefault="001A3ED1" w:rsidP="00134BFB">
      <w:pPr>
        <w:jc w:val="center"/>
      </w:pPr>
      <w:r w:rsidRPr="00786E70">
        <w:rPr>
          <w:lang w:val="en-US"/>
        </w:rPr>
        <w:t>I</w:t>
      </w:r>
      <w:r w:rsidR="00805147" w:rsidRPr="00786E70">
        <w:rPr>
          <w:lang w:val="en-US"/>
        </w:rPr>
        <w:t>V</w:t>
      </w:r>
      <w:r w:rsidR="007E16D8" w:rsidRPr="00786E70">
        <w:t>.Орг</w:t>
      </w:r>
      <w:r w:rsidR="00213805" w:rsidRPr="00786E70">
        <w:t xml:space="preserve">анизационный </w:t>
      </w:r>
      <w:r w:rsidR="007E16D8" w:rsidRPr="00786E70">
        <w:t>комитет и жюри Конкурса.</w:t>
      </w:r>
    </w:p>
    <w:p w:rsidR="007E16D8" w:rsidRPr="00786E70" w:rsidRDefault="009142E5" w:rsidP="00803C5F">
      <w:pPr>
        <w:pStyle w:val="a3"/>
        <w:shd w:val="clear" w:color="auto" w:fill="FFFFFF"/>
        <w:spacing w:before="0" w:after="0"/>
        <w:jc w:val="both"/>
      </w:pPr>
      <w:r w:rsidRPr="00786E70">
        <w:t xml:space="preserve">         4</w:t>
      </w:r>
      <w:r w:rsidR="007E16D8" w:rsidRPr="00786E70">
        <w:t>.</w:t>
      </w:r>
      <w:proofErr w:type="gramStart"/>
      <w:r w:rsidR="007E16D8" w:rsidRPr="00786E70">
        <w:t>1.Для</w:t>
      </w:r>
      <w:proofErr w:type="gramEnd"/>
      <w:r w:rsidR="007E16D8" w:rsidRPr="00786E70">
        <w:t xml:space="preserve"> подготовки и проведения Конкурса создаётся орг</w:t>
      </w:r>
      <w:r w:rsidR="00213805" w:rsidRPr="00786E70">
        <w:t xml:space="preserve">анизационный </w:t>
      </w:r>
      <w:r w:rsidR="007E16D8" w:rsidRPr="00786E70">
        <w:t xml:space="preserve">комитет, состав которого утверждается  приказом  </w:t>
      </w:r>
      <w:r w:rsidR="001029C2" w:rsidRPr="00786E70">
        <w:t>отдела образования администрации Климовского района</w:t>
      </w:r>
      <w:r w:rsidR="00213805" w:rsidRPr="00786E70">
        <w:t xml:space="preserve"> (далее – Оргкомитет)</w:t>
      </w:r>
      <w:r w:rsidR="007E16D8" w:rsidRPr="00786E70">
        <w:t>.</w:t>
      </w:r>
    </w:p>
    <w:p w:rsidR="007E16D8" w:rsidRPr="00786E70" w:rsidRDefault="009142E5" w:rsidP="00803C5F">
      <w:pPr>
        <w:pStyle w:val="a3"/>
        <w:shd w:val="clear" w:color="auto" w:fill="FFFFFF"/>
        <w:spacing w:before="0" w:after="0"/>
        <w:jc w:val="both"/>
      </w:pPr>
      <w:r w:rsidRPr="00786E70">
        <w:t xml:space="preserve">         4</w:t>
      </w:r>
      <w:r w:rsidR="00213805" w:rsidRPr="00786E70">
        <w:t>.</w:t>
      </w:r>
      <w:proofErr w:type="gramStart"/>
      <w:r w:rsidR="00213805" w:rsidRPr="00786E70">
        <w:t>2.</w:t>
      </w:r>
      <w:r w:rsidR="007E16D8" w:rsidRPr="00786E70">
        <w:t>Оргкомитет</w:t>
      </w:r>
      <w:proofErr w:type="gramEnd"/>
      <w:r w:rsidR="007E16D8" w:rsidRPr="00786E70">
        <w:t>:</w:t>
      </w:r>
    </w:p>
    <w:p w:rsidR="007E16D8" w:rsidRPr="00786E70" w:rsidRDefault="00213805" w:rsidP="00803C5F">
      <w:pPr>
        <w:pStyle w:val="a3"/>
        <w:shd w:val="clear" w:color="auto" w:fill="FFFFFF"/>
        <w:spacing w:before="0" w:after="0"/>
        <w:jc w:val="both"/>
      </w:pPr>
      <w:r w:rsidRPr="00786E70">
        <w:t xml:space="preserve">         </w:t>
      </w:r>
      <w:r w:rsidR="007E16D8" w:rsidRPr="00786E70">
        <w:t>-</w:t>
      </w:r>
      <w:r w:rsidRPr="00786E70">
        <w:t>определяет</w:t>
      </w:r>
      <w:r w:rsidR="007E16D8" w:rsidRPr="00786E70">
        <w:t xml:space="preserve"> задачи и порядок проведения Конкурса</w:t>
      </w:r>
      <w:r w:rsidR="002B4C49" w:rsidRPr="00786E70">
        <w:t>,</w:t>
      </w:r>
    </w:p>
    <w:p w:rsidR="007E16D8" w:rsidRPr="00786E70" w:rsidRDefault="00213805" w:rsidP="00803C5F">
      <w:pPr>
        <w:pStyle w:val="a3"/>
        <w:shd w:val="clear" w:color="auto" w:fill="FFFFFF"/>
        <w:spacing w:before="0" w:after="0"/>
        <w:jc w:val="both"/>
      </w:pPr>
      <w:r w:rsidRPr="00786E70">
        <w:t xml:space="preserve">         </w:t>
      </w:r>
      <w:r w:rsidR="007E16D8" w:rsidRPr="00786E70">
        <w:t>-устанавливает критерии оценивания конкурсных заданий</w:t>
      </w:r>
      <w:r w:rsidRPr="00786E70">
        <w:t>,</w:t>
      </w:r>
    </w:p>
    <w:p w:rsidR="00213805" w:rsidRPr="00786E70" w:rsidRDefault="00213805" w:rsidP="00213805">
      <w:pPr>
        <w:jc w:val="both"/>
      </w:pPr>
      <w:r w:rsidRPr="00786E70">
        <w:t xml:space="preserve">         -определяет даты и место проведения Конкурса, </w:t>
      </w:r>
    </w:p>
    <w:p w:rsidR="007E16D8" w:rsidRPr="00786E70" w:rsidRDefault="00213805" w:rsidP="00803C5F">
      <w:pPr>
        <w:pStyle w:val="a3"/>
        <w:shd w:val="clear" w:color="auto" w:fill="FFFFFF"/>
        <w:spacing w:before="0" w:after="0"/>
        <w:jc w:val="both"/>
      </w:pPr>
      <w:r w:rsidRPr="00786E70">
        <w:t xml:space="preserve">         </w:t>
      </w:r>
      <w:r w:rsidR="007E16D8" w:rsidRPr="00786E70">
        <w:t>-определяет образовательные организации для проведения конкурсных мероприятий</w:t>
      </w:r>
      <w:r w:rsidRPr="00786E70">
        <w:t>,</w:t>
      </w:r>
    </w:p>
    <w:p w:rsidR="007E16D8" w:rsidRPr="00786E70" w:rsidRDefault="00213805" w:rsidP="00803C5F">
      <w:pPr>
        <w:pStyle w:val="a3"/>
        <w:shd w:val="clear" w:color="auto" w:fill="FFFFFF"/>
        <w:spacing w:before="0" w:after="0"/>
        <w:jc w:val="both"/>
      </w:pPr>
      <w:r w:rsidRPr="00786E70">
        <w:lastRenderedPageBreak/>
        <w:t xml:space="preserve">         </w:t>
      </w:r>
      <w:r w:rsidR="007E16D8" w:rsidRPr="00786E70">
        <w:t>-информирует средства массовой информации о проведении Конкурса</w:t>
      </w:r>
      <w:r w:rsidRPr="00786E70">
        <w:t>,</w:t>
      </w:r>
    </w:p>
    <w:p w:rsidR="007E16D8" w:rsidRPr="00786E70" w:rsidRDefault="00213805" w:rsidP="00803C5F">
      <w:pPr>
        <w:pStyle w:val="a3"/>
        <w:shd w:val="clear" w:color="auto" w:fill="FFFFFF"/>
        <w:spacing w:before="0" w:after="0"/>
        <w:jc w:val="both"/>
      </w:pPr>
      <w:r w:rsidRPr="00786E70">
        <w:t xml:space="preserve">         </w:t>
      </w:r>
      <w:r w:rsidR="007E16D8" w:rsidRPr="00786E70">
        <w:t xml:space="preserve">-организует награждение </w:t>
      </w:r>
      <w:r w:rsidRPr="00786E70">
        <w:t xml:space="preserve">лауреатов и </w:t>
      </w:r>
      <w:r w:rsidR="007E16D8" w:rsidRPr="00786E70">
        <w:t xml:space="preserve">победителей </w:t>
      </w:r>
      <w:r w:rsidRPr="00786E70">
        <w:t>К</w:t>
      </w:r>
      <w:r w:rsidR="007E16D8" w:rsidRPr="00786E70">
        <w:t>онкурса</w:t>
      </w:r>
      <w:r w:rsidRPr="00786E70">
        <w:t>,</w:t>
      </w:r>
    </w:p>
    <w:p w:rsidR="007E16D8" w:rsidRPr="00786E70" w:rsidRDefault="00213805" w:rsidP="00803C5F">
      <w:pPr>
        <w:pStyle w:val="a3"/>
        <w:shd w:val="clear" w:color="auto" w:fill="FFFFFF"/>
        <w:spacing w:before="0" w:after="0"/>
        <w:jc w:val="both"/>
      </w:pPr>
      <w:r w:rsidRPr="00786E70">
        <w:t xml:space="preserve">         </w:t>
      </w:r>
      <w:r w:rsidR="007E16D8" w:rsidRPr="00786E70">
        <w:t>-решает иные вопросы, связанные с организацией и проведением Конкурса.</w:t>
      </w:r>
    </w:p>
    <w:p w:rsidR="00011974" w:rsidRPr="00786E70" w:rsidRDefault="007E16D8" w:rsidP="00803C5F">
      <w:pPr>
        <w:pStyle w:val="a3"/>
        <w:shd w:val="clear" w:color="auto" w:fill="FFFFFF"/>
        <w:spacing w:before="0" w:after="0"/>
        <w:jc w:val="both"/>
      </w:pPr>
      <w:r w:rsidRPr="00786E70">
        <w:tab/>
      </w:r>
      <w:r w:rsidR="009142E5" w:rsidRPr="00786E70">
        <w:t>4</w:t>
      </w:r>
      <w:r w:rsidRPr="00786E70">
        <w:t>.</w:t>
      </w:r>
      <w:proofErr w:type="gramStart"/>
      <w:r w:rsidR="00213805" w:rsidRPr="00786E70">
        <w:t>3</w:t>
      </w:r>
      <w:r w:rsidR="00BC4D3C" w:rsidRPr="00786E70">
        <w:t>.</w:t>
      </w:r>
      <w:r w:rsidRPr="00786E70">
        <w:t>Для</w:t>
      </w:r>
      <w:proofErr w:type="gramEnd"/>
      <w:r w:rsidRPr="00786E70">
        <w:t xml:space="preserve"> оценивания конкурсных мероприятий создается </w:t>
      </w:r>
      <w:r w:rsidR="00213805" w:rsidRPr="00786E70">
        <w:t xml:space="preserve">жюри Конкурса. </w:t>
      </w:r>
    </w:p>
    <w:p w:rsidR="001029C2" w:rsidRPr="00786E70" w:rsidRDefault="009142E5" w:rsidP="00803C5F">
      <w:pPr>
        <w:pStyle w:val="a3"/>
        <w:shd w:val="clear" w:color="auto" w:fill="FFFFFF"/>
        <w:spacing w:before="0" w:after="0"/>
        <w:jc w:val="both"/>
      </w:pPr>
      <w:r w:rsidRPr="00786E70">
        <w:t xml:space="preserve">         4</w:t>
      </w:r>
      <w:r w:rsidR="007477DE" w:rsidRPr="00786E70">
        <w:t>.</w:t>
      </w:r>
      <w:proofErr w:type="gramStart"/>
      <w:r w:rsidR="007477DE" w:rsidRPr="00786E70">
        <w:t>4</w:t>
      </w:r>
      <w:r w:rsidR="00011974" w:rsidRPr="00786E70">
        <w:t>.Состав</w:t>
      </w:r>
      <w:proofErr w:type="gramEnd"/>
      <w:r w:rsidR="00011974" w:rsidRPr="00786E70">
        <w:t xml:space="preserve"> жюри утверждается приказом</w:t>
      </w:r>
      <w:r w:rsidR="00BC4D3C" w:rsidRPr="00786E70">
        <w:t xml:space="preserve"> </w:t>
      </w:r>
      <w:r w:rsidR="00011974" w:rsidRPr="00786E70">
        <w:t> </w:t>
      </w:r>
      <w:r w:rsidR="001029C2" w:rsidRPr="00786E70">
        <w:t>отдела</w:t>
      </w:r>
      <w:r w:rsidR="00011974" w:rsidRPr="00786E70">
        <w:t xml:space="preserve"> образования </w:t>
      </w:r>
      <w:r w:rsidR="001029C2" w:rsidRPr="00786E70">
        <w:t>администрации Климовского района</w:t>
      </w:r>
      <w:r w:rsidR="00011974" w:rsidRPr="00786E70">
        <w:t xml:space="preserve"> </w:t>
      </w:r>
    </w:p>
    <w:p w:rsidR="007E16D8" w:rsidRPr="00786E70" w:rsidRDefault="009142E5" w:rsidP="00803C5F">
      <w:pPr>
        <w:pStyle w:val="a3"/>
        <w:shd w:val="clear" w:color="auto" w:fill="FFFFFF"/>
        <w:spacing w:before="0" w:after="0"/>
        <w:jc w:val="both"/>
      </w:pPr>
      <w:r w:rsidRPr="00786E70">
        <w:t xml:space="preserve">        </w:t>
      </w:r>
      <w:r w:rsidR="007477DE" w:rsidRPr="00786E70">
        <w:t xml:space="preserve">  </w:t>
      </w:r>
      <w:r w:rsidRPr="00786E70">
        <w:t>4</w:t>
      </w:r>
      <w:r w:rsidR="007477DE" w:rsidRPr="00786E70">
        <w:t>.</w:t>
      </w:r>
      <w:proofErr w:type="gramStart"/>
      <w:r w:rsidR="007477DE" w:rsidRPr="00786E70">
        <w:t>5</w:t>
      </w:r>
      <w:r w:rsidR="00011974" w:rsidRPr="00786E70">
        <w:t>.</w:t>
      </w:r>
      <w:r w:rsidR="007E16D8" w:rsidRPr="00786E70">
        <w:t>Жюри</w:t>
      </w:r>
      <w:proofErr w:type="gramEnd"/>
      <w:r w:rsidR="007E16D8" w:rsidRPr="00786E70">
        <w:t xml:space="preserve"> оценивает выполнение конкурсных мероприятий в баллах в соответст</w:t>
      </w:r>
      <w:r w:rsidR="00BC4D3C" w:rsidRPr="00786E70">
        <w:t>вии с утвержденными критериями.</w:t>
      </w:r>
    </w:p>
    <w:p w:rsidR="00213805" w:rsidRPr="00786E70" w:rsidRDefault="00213805" w:rsidP="00803C5F">
      <w:pPr>
        <w:pStyle w:val="a3"/>
        <w:shd w:val="clear" w:color="auto" w:fill="FFFFFF"/>
        <w:spacing w:before="0" w:after="0"/>
        <w:jc w:val="both"/>
      </w:pPr>
    </w:p>
    <w:p w:rsidR="00011974" w:rsidRPr="00786E70" w:rsidRDefault="009142E5" w:rsidP="00134BFB">
      <w:pPr>
        <w:jc w:val="center"/>
      </w:pPr>
      <w:r w:rsidRPr="00786E70">
        <w:rPr>
          <w:lang w:val="en-US"/>
        </w:rPr>
        <w:t>V</w:t>
      </w:r>
      <w:r w:rsidR="007E16D8" w:rsidRPr="00786E70">
        <w:t>. Организация и проведение Конкурса.</w:t>
      </w:r>
    </w:p>
    <w:p w:rsidR="00F25B89" w:rsidRPr="00786E70" w:rsidRDefault="00011974" w:rsidP="007477DE">
      <w:pPr>
        <w:jc w:val="both"/>
      </w:pPr>
      <w:r w:rsidRPr="00786E70">
        <w:t xml:space="preserve">         </w:t>
      </w:r>
      <w:r w:rsidR="009142E5" w:rsidRPr="00786E70">
        <w:t>5</w:t>
      </w:r>
      <w:r w:rsidR="007E16D8" w:rsidRPr="00786E70">
        <w:t>.</w:t>
      </w:r>
      <w:proofErr w:type="gramStart"/>
      <w:r w:rsidR="007E16D8" w:rsidRPr="00786E70">
        <w:t>1.</w:t>
      </w:r>
      <w:r w:rsidR="0063389B" w:rsidRPr="00786E70">
        <w:rPr>
          <w:iCs/>
        </w:rPr>
        <w:t>М</w:t>
      </w:r>
      <w:r w:rsidR="001029C2" w:rsidRPr="00786E70">
        <w:rPr>
          <w:iCs/>
        </w:rPr>
        <w:t>униципальный</w:t>
      </w:r>
      <w:proofErr w:type="gramEnd"/>
      <w:r w:rsidR="007E16D8" w:rsidRPr="00786E70">
        <w:t xml:space="preserve"> </w:t>
      </w:r>
      <w:r w:rsidRPr="00786E70">
        <w:t xml:space="preserve">этап </w:t>
      </w:r>
      <w:r w:rsidR="00F014DB" w:rsidRPr="00786E70">
        <w:t xml:space="preserve">Конкурса проводится </w:t>
      </w:r>
      <w:r w:rsidR="00556ED7" w:rsidRPr="00786E70">
        <w:t>в</w:t>
      </w:r>
      <w:r w:rsidR="00556ED7" w:rsidRPr="00786E70">
        <w:rPr>
          <w:b/>
        </w:rPr>
        <w:t xml:space="preserve"> </w:t>
      </w:r>
      <w:r w:rsidR="001029C2" w:rsidRPr="00786E70">
        <w:t>январе-феврале</w:t>
      </w:r>
      <w:r w:rsidR="007477DE" w:rsidRPr="00786E70">
        <w:t xml:space="preserve"> </w:t>
      </w:r>
      <w:r w:rsidR="007E16D8" w:rsidRPr="00786E70">
        <w:t>20</w:t>
      </w:r>
      <w:r w:rsidR="001B15D8" w:rsidRPr="00786E70">
        <w:t>2</w:t>
      </w:r>
      <w:r w:rsidR="001029C2" w:rsidRPr="00786E70">
        <w:t>3</w:t>
      </w:r>
      <w:r w:rsidR="007E16D8" w:rsidRPr="00786E70">
        <w:t xml:space="preserve"> года.</w:t>
      </w:r>
    </w:p>
    <w:p w:rsidR="00F25B89" w:rsidRPr="00786E70" w:rsidRDefault="007477DE" w:rsidP="00F25B89">
      <w:pPr>
        <w:jc w:val="both"/>
      </w:pPr>
      <w:r w:rsidRPr="00786E70">
        <w:t xml:space="preserve">         5.</w:t>
      </w:r>
      <w:proofErr w:type="gramStart"/>
      <w:r w:rsidRPr="00786E70">
        <w:t>2</w:t>
      </w:r>
      <w:r w:rsidR="00F25B89" w:rsidRPr="00786E70">
        <w:t>.Для</w:t>
      </w:r>
      <w:proofErr w:type="gramEnd"/>
      <w:r w:rsidR="00F25B89" w:rsidRPr="00786E70">
        <w:t xml:space="preserve"> участия в </w:t>
      </w:r>
      <w:r w:rsidR="001029C2" w:rsidRPr="00786E70">
        <w:t>муниципальном</w:t>
      </w:r>
      <w:r w:rsidR="00F25B89" w:rsidRPr="00786E70">
        <w:t xml:space="preserve"> этапе Конкурса </w:t>
      </w:r>
      <w:r w:rsidR="00E9699B" w:rsidRPr="00786E70">
        <w:t>участники</w:t>
      </w:r>
      <w:r w:rsidR="00F25B89" w:rsidRPr="00786E70">
        <w:t xml:space="preserve"> направляют следующие документы</w:t>
      </w:r>
      <w:r w:rsidR="00555524" w:rsidRPr="00786E70">
        <w:t>:</w:t>
      </w:r>
      <w:r w:rsidR="00F25B89" w:rsidRPr="00786E70">
        <w:t xml:space="preserve"> </w:t>
      </w:r>
    </w:p>
    <w:p w:rsidR="00F25B89" w:rsidRPr="00786E70" w:rsidRDefault="00F25B89" w:rsidP="00F25B89">
      <w:pPr>
        <w:jc w:val="both"/>
      </w:pPr>
      <w:r w:rsidRPr="00786E70">
        <w:t xml:space="preserve">         -</w:t>
      </w:r>
      <w:r w:rsidR="00D87D45" w:rsidRPr="00786E70">
        <w:t>заявку-</w:t>
      </w:r>
      <w:r w:rsidRPr="00786E70">
        <w:t>представление по форме (приложение № 1),</w:t>
      </w:r>
    </w:p>
    <w:p w:rsidR="00F25B89" w:rsidRPr="00786E70" w:rsidRDefault="00F25B89" w:rsidP="00F25B89">
      <w:pPr>
        <w:suppressAutoHyphens/>
        <w:jc w:val="both"/>
      </w:pPr>
      <w:r w:rsidRPr="00786E70">
        <w:t xml:space="preserve">         -л</w:t>
      </w:r>
      <w:r w:rsidR="00710399" w:rsidRPr="00786E70">
        <w:t xml:space="preserve">ичное </w:t>
      </w:r>
      <w:proofErr w:type="gramStart"/>
      <w:r w:rsidR="00710399" w:rsidRPr="00786E70">
        <w:t xml:space="preserve">заявление </w:t>
      </w:r>
      <w:r w:rsidRPr="00786E70">
        <w:t xml:space="preserve"> (</w:t>
      </w:r>
      <w:proofErr w:type="gramEnd"/>
      <w:r w:rsidRPr="00786E70">
        <w:t>приложение № 2),</w:t>
      </w:r>
    </w:p>
    <w:p w:rsidR="00D865FA" w:rsidRPr="00786E70" w:rsidRDefault="00F25B89" w:rsidP="006878C2">
      <w:pPr>
        <w:suppressAutoHyphens/>
        <w:jc w:val="both"/>
      </w:pPr>
      <w:r w:rsidRPr="00786E70">
        <w:t xml:space="preserve">         -</w:t>
      </w:r>
      <w:proofErr w:type="gramStart"/>
      <w:r w:rsidRPr="00786E70">
        <w:t>информационную  карту</w:t>
      </w:r>
      <w:proofErr w:type="gramEnd"/>
      <w:r w:rsidRPr="00786E70">
        <w:t xml:space="preserve"> участника Конкурса (приложени</w:t>
      </w:r>
      <w:r w:rsidR="00CF4961" w:rsidRPr="00786E70">
        <w:t>я</w:t>
      </w:r>
      <w:r w:rsidR="00687A59" w:rsidRPr="00786E70">
        <w:t xml:space="preserve"> </w:t>
      </w:r>
      <w:r w:rsidR="00CF4961" w:rsidRPr="00786E70">
        <w:t>№</w:t>
      </w:r>
      <w:r w:rsidRPr="00786E70">
        <w:t xml:space="preserve"> 3)</w:t>
      </w:r>
      <w:r w:rsidR="00F03A0E" w:rsidRPr="00786E70">
        <w:t>,</w:t>
      </w:r>
    </w:p>
    <w:p w:rsidR="00AE2F1A" w:rsidRPr="00786E70" w:rsidRDefault="0092253C" w:rsidP="00F03A0E">
      <w:pPr>
        <w:jc w:val="both"/>
      </w:pPr>
      <w:r w:rsidRPr="00786E70">
        <w:t xml:space="preserve">         5</w:t>
      </w:r>
      <w:r w:rsidR="00F03A0E" w:rsidRPr="00786E70">
        <w:t>.</w:t>
      </w:r>
      <w:r w:rsidR="00763528" w:rsidRPr="00786E70">
        <w:t>3</w:t>
      </w:r>
      <w:r w:rsidR="00033987">
        <w:t xml:space="preserve">. Прием документов </w:t>
      </w:r>
      <w:r w:rsidR="00F03A0E" w:rsidRPr="00786E70">
        <w:t xml:space="preserve">осуществляется до </w:t>
      </w:r>
      <w:r w:rsidR="004D3354" w:rsidRPr="00786E70">
        <w:rPr>
          <w:u w:val="single"/>
        </w:rPr>
        <w:t>27</w:t>
      </w:r>
      <w:r w:rsidR="002A3E60" w:rsidRPr="00786E70">
        <w:rPr>
          <w:u w:val="single"/>
        </w:rPr>
        <w:t xml:space="preserve"> </w:t>
      </w:r>
      <w:r w:rsidR="0063389B" w:rsidRPr="00786E70">
        <w:rPr>
          <w:u w:val="single"/>
        </w:rPr>
        <w:t>января</w:t>
      </w:r>
      <w:r w:rsidR="002A3E60" w:rsidRPr="00786E70">
        <w:rPr>
          <w:u w:val="single"/>
        </w:rPr>
        <w:t xml:space="preserve"> </w:t>
      </w:r>
      <w:r w:rsidR="00F03A0E" w:rsidRPr="00786E70">
        <w:rPr>
          <w:u w:val="single"/>
        </w:rPr>
        <w:t>20</w:t>
      </w:r>
      <w:r w:rsidR="00044185" w:rsidRPr="00786E70">
        <w:rPr>
          <w:u w:val="single"/>
        </w:rPr>
        <w:t>2</w:t>
      </w:r>
      <w:r w:rsidR="0063389B" w:rsidRPr="00786E70">
        <w:rPr>
          <w:u w:val="single"/>
        </w:rPr>
        <w:t>3</w:t>
      </w:r>
      <w:r w:rsidR="004D3354" w:rsidRPr="00786E70">
        <w:rPr>
          <w:u w:val="single"/>
        </w:rPr>
        <w:t xml:space="preserve"> </w:t>
      </w:r>
      <w:r w:rsidR="00F03A0E" w:rsidRPr="00786E70">
        <w:rPr>
          <w:u w:val="single"/>
        </w:rPr>
        <w:t>года</w:t>
      </w:r>
      <w:r w:rsidR="000D3FCE" w:rsidRPr="00786E70">
        <w:t xml:space="preserve"> </w:t>
      </w:r>
      <w:r w:rsidR="00AE2F1A" w:rsidRPr="00786E70">
        <w:t xml:space="preserve">по </w:t>
      </w:r>
      <w:r w:rsidR="00F03A0E" w:rsidRPr="00786E70">
        <w:t xml:space="preserve">адресу: </w:t>
      </w:r>
      <w:r w:rsidR="0063389B" w:rsidRPr="00786E70">
        <w:t>Брянская область</w:t>
      </w:r>
      <w:r w:rsidR="000D3FCE" w:rsidRPr="00786E70">
        <w:t xml:space="preserve">, </w:t>
      </w:r>
      <w:proofErr w:type="spellStart"/>
      <w:r w:rsidR="000D3FCE" w:rsidRPr="00786E70">
        <w:t>рп</w:t>
      </w:r>
      <w:proofErr w:type="spellEnd"/>
      <w:r w:rsidR="000D3FCE" w:rsidRPr="00786E70">
        <w:t xml:space="preserve"> Климово, </w:t>
      </w:r>
      <w:proofErr w:type="spellStart"/>
      <w:r w:rsidR="000D3FCE" w:rsidRPr="00786E70">
        <w:t>ул.</w:t>
      </w:r>
      <w:r w:rsidR="0063389B" w:rsidRPr="00786E70">
        <w:t>Ленина</w:t>
      </w:r>
      <w:proofErr w:type="spellEnd"/>
      <w:r w:rsidR="0063389B" w:rsidRPr="00786E70">
        <w:t xml:space="preserve"> д.1</w:t>
      </w:r>
      <w:r w:rsidR="000D3FCE" w:rsidRPr="00786E70">
        <w:t>,</w:t>
      </w:r>
      <w:r w:rsidR="0063389B" w:rsidRPr="00786E70">
        <w:t xml:space="preserve"> </w:t>
      </w:r>
      <w:proofErr w:type="spellStart"/>
      <w:r w:rsidR="0063389B" w:rsidRPr="00786E70">
        <w:t>каб</w:t>
      </w:r>
      <w:proofErr w:type="spellEnd"/>
      <w:r w:rsidR="0063389B" w:rsidRPr="00786E70">
        <w:t xml:space="preserve"> </w:t>
      </w:r>
      <w:r w:rsidR="000D3FCE" w:rsidRPr="00786E70">
        <w:t>№24</w:t>
      </w:r>
    </w:p>
    <w:p w:rsidR="007E16D8" w:rsidRPr="00786E70" w:rsidRDefault="00085BA5" w:rsidP="00803C5F">
      <w:pPr>
        <w:jc w:val="both"/>
      </w:pPr>
      <w:r w:rsidRPr="00786E70">
        <w:t xml:space="preserve">         </w:t>
      </w:r>
    </w:p>
    <w:p w:rsidR="007E16D8" w:rsidRPr="00786E70" w:rsidRDefault="0092253C" w:rsidP="00581B01">
      <w:pPr>
        <w:jc w:val="center"/>
      </w:pPr>
      <w:r w:rsidRPr="00786E70">
        <w:rPr>
          <w:lang w:val="en-US"/>
        </w:rPr>
        <w:t>VI</w:t>
      </w:r>
      <w:r w:rsidR="008E31CB" w:rsidRPr="00786E70">
        <w:t>.</w:t>
      </w:r>
      <w:r w:rsidR="00D12D56" w:rsidRPr="00786E70">
        <w:t xml:space="preserve"> </w:t>
      </w:r>
      <w:r w:rsidR="007E16D8" w:rsidRPr="00786E70">
        <w:t xml:space="preserve">Конкурсные мероприятия </w:t>
      </w:r>
      <w:r w:rsidR="00C40D15" w:rsidRPr="00786E70">
        <w:t xml:space="preserve">муниципального </w:t>
      </w:r>
      <w:r w:rsidR="007E16D8" w:rsidRPr="00786E70">
        <w:t xml:space="preserve">этапа </w:t>
      </w:r>
      <w:r w:rsidR="008E31CB" w:rsidRPr="00786E70">
        <w:t>К</w:t>
      </w:r>
      <w:r w:rsidR="007E16D8" w:rsidRPr="00786E70">
        <w:t>онкурса.</w:t>
      </w:r>
    </w:p>
    <w:p w:rsidR="003D6AFC" w:rsidRPr="00786E70" w:rsidRDefault="00232C07" w:rsidP="003D6AFC">
      <w:pPr>
        <w:jc w:val="both"/>
      </w:pPr>
      <w:r w:rsidRPr="00786E70">
        <w:t xml:space="preserve">         </w:t>
      </w:r>
      <w:r w:rsidR="0092253C" w:rsidRPr="00786E70">
        <w:t>6</w:t>
      </w:r>
      <w:r w:rsidR="000C56B3" w:rsidRPr="00786E70">
        <w:t>.1</w:t>
      </w:r>
      <w:r w:rsidR="008E31CB" w:rsidRPr="00786E70">
        <w:t xml:space="preserve">. </w:t>
      </w:r>
      <w:r w:rsidR="0063389B" w:rsidRPr="00786E70">
        <w:t>Муниципальный</w:t>
      </w:r>
      <w:r w:rsidR="008E31CB" w:rsidRPr="00786E70">
        <w:t xml:space="preserve"> этап Конкурса</w:t>
      </w:r>
      <w:r w:rsidR="000C56B3" w:rsidRPr="00786E70">
        <w:t xml:space="preserve"> включает в себя три </w:t>
      </w:r>
      <w:r w:rsidR="00F15A0A" w:rsidRPr="00786E70">
        <w:t xml:space="preserve">конкурсных </w:t>
      </w:r>
      <w:r w:rsidR="000C56B3" w:rsidRPr="00786E70">
        <w:t>испытания</w:t>
      </w:r>
      <w:r w:rsidR="003D6AFC" w:rsidRPr="00786E70">
        <w:t>:</w:t>
      </w:r>
    </w:p>
    <w:p w:rsidR="007E16D8" w:rsidRPr="00786E70" w:rsidRDefault="00232C07" w:rsidP="00803C5F">
      <w:pPr>
        <w:jc w:val="both"/>
        <w:rPr>
          <w:rFonts w:eastAsia="Calibri"/>
        </w:rPr>
      </w:pPr>
      <w:r w:rsidRPr="00786E70">
        <w:rPr>
          <w:b/>
        </w:rPr>
        <w:t xml:space="preserve">         </w:t>
      </w:r>
      <w:r w:rsidR="0092253C" w:rsidRPr="00786E70">
        <w:t>6</w:t>
      </w:r>
      <w:r w:rsidR="0068140D" w:rsidRPr="00786E70">
        <w:t>.1.1.</w:t>
      </w:r>
      <w:r w:rsidR="008F78AC" w:rsidRPr="00786E70">
        <w:rPr>
          <w:b/>
        </w:rPr>
        <w:t xml:space="preserve"> </w:t>
      </w:r>
      <w:r w:rsidRPr="00786E70">
        <w:rPr>
          <w:b/>
        </w:rPr>
        <w:t>«</w:t>
      </w:r>
      <w:r w:rsidR="004A3259" w:rsidRPr="00786E70">
        <w:rPr>
          <w:b/>
        </w:rPr>
        <w:t>Визитная карточка «Я – педагог</w:t>
      </w:r>
      <w:r w:rsidR="008F78AC" w:rsidRPr="00786E70">
        <w:rPr>
          <w:b/>
        </w:rPr>
        <w:t>»</w:t>
      </w:r>
      <w:r w:rsidR="00DF3030" w:rsidRPr="00786E70">
        <w:rPr>
          <w:b/>
        </w:rPr>
        <w:t xml:space="preserve"> </w:t>
      </w:r>
      <w:r w:rsidRPr="00786E70">
        <w:t xml:space="preserve">(до </w:t>
      </w:r>
      <w:r w:rsidR="00E36005" w:rsidRPr="00786E70">
        <w:rPr>
          <w:b/>
        </w:rPr>
        <w:t>3</w:t>
      </w:r>
      <w:r w:rsidRPr="00786E70">
        <w:t xml:space="preserve"> минут)</w:t>
      </w:r>
      <w:r w:rsidR="007E16D8" w:rsidRPr="00786E70">
        <w:t>.</w:t>
      </w:r>
    </w:p>
    <w:p w:rsidR="00FF7067" w:rsidRPr="00786E70" w:rsidRDefault="00232C07" w:rsidP="00FF7067">
      <w:pPr>
        <w:jc w:val="both"/>
      </w:pPr>
      <w:r w:rsidRPr="00786E70">
        <w:t xml:space="preserve">         </w:t>
      </w:r>
      <w:r w:rsidR="003D6AFC" w:rsidRPr="00786E70">
        <w:t xml:space="preserve">Формат конкурсного испытания: </w:t>
      </w:r>
      <w:proofErr w:type="spellStart"/>
      <w:r w:rsidR="00D82F0F" w:rsidRPr="00786E70">
        <w:t>самопрезентация</w:t>
      </w:r>
      <w:proofErr w:type="spellEnd"/>
      <w:r w:rsidR="00D82F0F" w:rsidRPr="00786E70">
        <w:t xml:space="preserve">, </w:t>
      </w:r>
      <w:r w:rsidR="007477D0" w:rsidRPr="00786E70">
        <w:t xml:space="preserve">записанная </w:t>
      </w:r>
      <w:r w:rsidR="00FF7067" w:rsidRPr="00786E70">
        <w:br/>
      </w:r>
      <w:r w:rsidR="007833B5" w:rsidRPr="00786E70">
        <w:t xml:space="preserve">в формате видео </w:t>
      </w:r>
      <w:r w:rsidR="007477D0" w:rsidRPr="00786E70">
        <w:t xml:space="preserve"> (mp4, </w:t>
      </w:r>
      <w:proofErr w:type="spellStart"/>
      <w:r w:rsidR="007477D0" w:rsidRPr="00786E70">
        <w:t>av</w:t>
      </w:r>
      <w:r w:rsidR="007477D0" w:rsidRPr="00786E70">
        <w:rPr>
          <w:lang w:val="en-US"/>
        </w:rPr>
        <w:t>i</w:t>
      </w:r>
      <w:proofErr w:type="spellEnd"/>
      <w:r w:rsidR="007477D0" w:rsidRPr="00786E70">
        <w:t xml:space="preserve">, </w:t>
      </w:r>
      <w:proofErr w:type="spellStart"/>
      <w:r w:rsidR="007477D0" w:rsidRPr="00786E70">
        <w:t>mpg</w:t>
      </w:r>
      <w:proofErr w:type="spellEnd"/>
      <w:r w:rsidR="007477D0" w:rsidRPr="00786E70">
        <w:t xml:space="preserve">, </w:t>
      </w:r>
      <w:proofErr w:type="spellStart"/>
      <w:r w:rsidR="007477D0" w:rsidRPr="00786E70">
        <w:t>mkv</w:t>
      </w:r>
      <w:proofErr w:type="spellEnd"/>
      <w:r w:rsidR="007477D0" w:rsidRPr="00786E70">
        <w:t>)</w:t>
      </w:r>
      <w:r w:rsidR="007833B5" w:rsidRPr="00786E70">
        <w:t xml:space="preserve"> или презентации</w:t>
      </w:r>
      <w:r w:rsidR="00E41544" w:rsidRPr="00786E70">
        <w:t>.</w:t>
      </w:r>
      <w:r w:rsidR="00FF7067" w:rsidRPr="00786E70">
        <w:t xml:space="preserve"> </w:t>
      </w:r>
      <w:proofErr w:type="spellStart"/>
      <w:r w:rsidR="00D82F0F" w:rsidRPr="00786E70">
        <w:t>Самоп</w:t>
      </w:r>
      <w:r w:rsidR="004B7F5F" w:rsidRPr="00786E70">
        <w:t>резентация</w:t>
      </w:r>
      <w:proofErr w:type="spellEnd"/>
      <w:r w:rsidR="004B7F5F" w:rsidRPr="00786E70">
        <w:t xml:space="preserve"> </w:t>
      </w:r>
      <w:r w:rsidR="003D6AFC" w:rsidRPr="00786E70">
        <w:t>должн</w:t>
      </w:r>
      <w:r w:rsidR="00D82F0F" w:rsidRPr="00786E70">
        <w:t>а</w:t>
      </w:r>
      <w:r w:rsidR="00C800F9" w:rsidRPr="00786E70">
        <w:t xml:space="preserve"> содержать </w:t>
      </w:r>
      <w:r w:rsidR="003D6AFC" w:rsidRPr="00786E70">
        <w:t xml:space="preserve">информацию о достижениях конкурсанта в профессиональной и общественной деятельности, отражать его профессиональную культуру, демонстрировать современные способы педагогической деятельности. </w:t>
      </w:r>
      <w:r w:rsidR="00FF7067" w:rsidRPr="00786E70">
        <w:t xml:space="preserve">Должна быть информационная заставка с указанием населенного пункта, образовательной организации, Ф.И.О. конкурсанта. </w:t>
      </w:r>
    </w:p>
    <w:p w:rsidR="007E16D8" w:rsidRPr="00786E70" w:rsidRDefault="00FF7067" w:rsidP="00803C5F">
      <w:pPr>
        <w:jc w:val="both"/>
      </w:pPr>
      <w:r w:rsidRPr="00786E70">
        <w:t xml:space="preserve">         </w:t>
      </w:r>
      <w:r w:rsidR="003D6AFC" w:rsidRPr="00786E70">
        <w:t xml:space="preserve">Организационная схема конкурсного испытания: </w:t>
      </w:r>
      <w:proofErr w:type="spellStart"/>
      <w:r w:rsidR="00D82F0F" w:rsidRPr="00786E70">
        <w:t>самопрезентация</w:t>
      </w:r>
      <w:proofErr w:type="spellEnd"/>
      <w:r w:rsidRPr="00786E70">
        <w:t xml:space="preserve"> </w:t>
      </w:r>
      <w:r w:rsidRPr="00786E70">
        <w:br/>
        <w:t xml:space="preserve">в формате видео </w:t>
      </w:r>
      <w:r w:rsidR="00791946" w:rsidRPr="00786E70">
        <w:t>(ссылка</w:t>
      </w:r>
      <w:r w:rsidR="005713B3" w:rsidRPr="00786E70">
        <w:t xml:space="preserve"> на размещенный материал</w:t>
      </w:r>
      <w:r w:rsidR="00791946" w:rsidRPr="00786E70">
        <w:t xml:space="preserve">) </w:t>
      </w:r>
      <w:r w:rsidR="00D82F0F" w:rsidRPr="00786E70">
        <w:t xml:space="preserve"> </w:t>
      </w:r>
      <w:r w:rsidR="007477D0" w:rsidRPr="00786E70">
        <w:t xml:space="preserve">направляется </w:t>
      </w:r>
      <w:r w:rsidR="003D6AFC" w:rsidRPr="00786E70">
        <w:t>в Оргкомитет Конкурса</w:t>
      </w:r>
      <w:r w:rsidR="00EF0E19" w:rsidRPr="00786E70">
        <w:t xml:space="preserve"> </w:t>
      </w:r>
      <w:r w:rsidR="00E6718D" w:rsidRPr="00786E70">
        <w:t xml:space="preserve">до </w:t>
      </w:r>
      <w:r w:rsidR="0077078C" w:rsidRPr="00786E70">
        <w:t>3</w:t>
      </w:r>
      <w:r w:rsidR="00E6718D" w:rsidRPr="00786E70">
        <w:t xml:space="preserve"> </w:t>
      </w:r>
      <w:r w:rsidR="00515DAC" w:rsidRPr="00786E70">
        <w:t>февраля 2023</w:t>
      </w:r>
      <w:r w:rsidR="00EF0E19" w:rsidRPr="00786E70">
        <w:t xml:space="preserve"> года</w:t>
      </w:r>
      <w:r w:rsidR="00D82F0F" w:rsidRPr="00786E70">
        <w:t xml:space="preserve"> </w:t>
      </w:r>
      <w:r w:rsidR="00895E01" w:rsidRPr="00786E70">
        <w:t xml:space="preserve">(на </w:t>
      </w:r>
      <w:r w:rsidR="00A7624E" w:rsidRPr="00786E70">
        <w:t xml:space="preserve">электронную почту </w:t>
      </w:r>
      <w:proofErr w:type="spellStart"/>
      <w:r w:rsidR="00A7624E" w:rsidRPr="00786E70">
        <w:rPr>
          <w:lang w:val="en-US"/>
        </w:rPr>
        <w:t>klm</w:t>
      </w:r>
      <w:r w:rsidR="00E36F49" w:rsidRPr="00786E70">
        <w:rPr>
          <w:lang w:val="en-US"/>
        </w:rPr>
        <w:t>roo</w:t>
      </w:r>
      <w:proofErr w:type="spellEnd"/>
      <w:r w:rsidR="00E36F49" w:rsidRPr="00786E70">
        <w:t>@</w:t>
      </w:r>
      <w:proofErr w:type="spellStart"/>
      <w:r w:rsidR="00E36F49" w:rsidRPr="00786E70">
        <w:t>rambler</w:t>
      </w:r>
      <w:proofErr w:type="spellEnd"/>
      <w:r w:rsidR="00E36F49" w:rsidRPr="00786E70">
        <w:t>.</w:t>
      </w:r>
      <w:proofErr w:type="spellStart"/>
      <w:r w:rsidR="00E36F49" w:rsidRPr="00786E70">
        <w:rPr>
          <w:lang w:val="en-US"/>
        </w:rPr>
        <w:t>ru</w:t>
      </w:r>
      <w:proofErr w:type="spellEnd"/>
      <w:r w:rsidR="00EF0E19" w:rsidRPr="00786E70">
        <w:t xml:space="preserve"> с пометкой в теме «Конкурс «Воспитатель года». </w:t>
      </w:r>
      <w:proofErr w:type="spellStart"/>
      <w:r w:rsidR="00EF0E19" w:rsidRPr="00786E70">
        <w:t>Самопрезентация</w:t>
      </w:r>
      <w:proofErr w:type="spellEnd"/>
      <w:r w:rsidR="00027B46" w:rsidRPr="00786E70">
        <w:t>»).</w:t>
      </w:r>
      <w:r w:rsidR="007477D0" w:rsidRPr="00786E70">
        <w:t xml:space="preserve">        </w:t>
      </w:r>
    </w:p>
    <w:p w:rsidR="007E16D8" w:rsidRPr="00786E70" w:rsidRDefault="00232C07" w:rsidP="00803C5F">
      <w:pPr>
        <w:jc w:val="both"/>
      </w:pPr>
      <w:r w:rsidRPr="00786E70">
        <w:t xml:space="preserve">         </w:t>
      </w:r>
      <w:r w:rsidR="007E16D8" w:rsidRPr="00786E70">
        <w:t>Максимальное количество баллов – 2</w:t>
      </w:r>
      <w:r w:rsidR="00AB119F" w:rsidRPr="00786E70">
        <w:t>7</w:t>
      </w:r>
      <w:r w:rsidR="007E16D8" w:rsidRPr="00786E70">
        <w:t xml:space="preserve">. </w:t>
      </w:r>
    </w:p>
    <w:p w:rsidR="007E16D8" w:rsidRPr="00786E70" w:rsidRDefault="00232C07" w:rsidP="00803C5F">
      <w:pPr>
        <w:jc w:val="both"/>
        <w:rPr>
          <w:color w:val="00B050"/>
        </w:rPr>
      </w:pPr>
      <w:r w:rsidRPr="00786E70">
        <w:t xml:space="preserve">         </w:t>
      </w:r>
      <w:r w:rsidR="007E16D8" w:rsidRPr="00786E70">
        <w:t xml:space="preserve">Критерии оценивания: </w:t>
      </w:r>
    </w:p>
    <w:p w:rsidR="00AB119F" w:rsidRPr="00786E70" w:rsidRDefault="00AB119F" w:rsidP="00AB119F">
      <w:pPr>
        <w:suppressAutoHyphens/>
        <w:jc w:val="both"/>
      </w:pPr>
      <w:r w:rsidRPr="00786E70">
        <w:t xml:space="preserve">         </w:t>
      </w:r>
      <w:r w:rsidR="00232C07" w:rsidRPr="00786E70">
        <w:t>-</w:t>
      </w:r>
      <w:r w:rsidRPr="00786E70">
        <w:t xml:space="preserve">демонстрируются профессиональные достижения педагога в работе </w:t>
      </w:r>
      <w:r w:rsidRPr="00786E70">
        <w:br/>
        <w:t xml:space="preserve">с воспитанниками (1-2-3), </w:t>
      </w:r>
    </w:p>
    <w:p w:rsidR="00AB119F" w:rsidRPr="00786E70" w:rsidRDefault="00AB119F" w:rsidP="00AB119F">
      <w:pPr>
        <w:pStyle w:val="Default"/>
        <w:jc w:val="both"/>
        <w:rPr>
          <w:color w:val="auto"/>
        </w:rPr>
      </w:pPr>
      <w:r w:rsidRPr="00786E70">
        <w:rPr>
          <w:color w:val="auto"/>
        </w:rPr>
        <w:t xml:space="preserve">         -демонстрируются достижения педагога в работе с родителями (законными представителями) воспитанников (1-2-3), </w:t>
      </w:r>
    </w:p>
    <w:p w:rsidR="00AB119F" w:rsidRPr="00786E70" w:rsidRDefault="00AB119F" w:rsidP="00AB119F">
      <w:pPr>
        <w:pStyle w:val="Default"/>
        <w:jc w:val="both"/>
        <w:rPr>
          <w:color w:val="auto"/>
        </w:rPr>
      </w:pPr>
      <w:r w:rsidRPr="00786E70">
        <w:rPr>
          <w:color w:val="auto"/>
        </w:rPr>
        <w:t xml:space="preserve">         -демонстрируются достижения педагога в профессиональном взаимодействии с коллегами (1-2-3), </w:t>
      </w:r>
    </w:p>
    <w:p w:rsidR="00AB119F" w:rsidRPr="00786E70" w:rsidRDefault="00AB119F" w:rsidP="00AB119F">
      <w:pPr>
        <w:pStyle w:val="Default"/>
        <w:jc w:val="both"/>
        <w:rPr>
          <w:color w:val="auto"/>
        </w:rPr>
      </w:pPr>
      <w:r w:rsidRPr="00786E70">
        <w:rPr>
          <w:color w:val="auto"/>
        </w:rPr>
        <w:t xml:space="preserve">         -демонстрируются интересы и увлечения педагога, связанные </w:t>
      </w:r>
      <w:r w:rsidRPr="00786E70">
        <w:rPr>
          <w:color w:val="auto"/>
        </w:rPr>
        <w:br/>
        <w:t xml:space="preserve">с профессиональной деятельностью (1-2-3), </w:t>
      </w:r>
    </w:p>
    <w:p w:rsidR="00AB119F" w:rsidRPr="00786E70" w:rsidRDefault="00AB119F" w:rsidP="00AB119F">
      <w:pPr>
        <w:pStyle w:val="Default"/>
        <w:jc w:val="both"/>
        <w:rPr>
          <w:color w:val="auto"/>
        </w:rPr>
      </w:pPr>
      <w:r w:rsidRPr="00786E70">
        <w:rPr>
          <w:color w:val="auto"/>
        </w:rPr>
        <w:t xml:space="preserve">         -демонстрируются аспекты профессиональной культуры педагога </w:t>
      </w:r>
      <w:r w:rsidRPr="00786E70">
        <w:rPr>
          <w:color w:val="auto"/>
        </w:rPr>
        <w:br/>
        <w:t xml:space="preserve">(1-2-3),  </w:t>
      </w:r>
    </w:p>
    <w:p w:rsidR="00AB119F" w:rsidRPr="00786E70" w:rsidRDefault="00AB119F" w:rsidP="00AB119F">
      <w:pPr>
        <w:pStyle w:val="Default"/>
        <w:jc w:val="both"/>
      </w:pPr>
      <w:r w:rsidRPr="00786E70">
        <w:rPr>
          <w:color w:val="auto"/>
        </w:rPr>
        <w:t xml:space="preserve">         -демонстрируется индивидуальный стиль профессиональной деятельности и оригинальность (1-2-3), </w:t>
      </w:r>
    </w:p>
    <w:p w:rsidR="00AB119F" w:rsidRPr="00786E70" w:rsidRDefault="00AB119F" w:rsidP="00AB119F">
      <w:pPr>
        <w:pStyle w:val="Default"/>
        <w:jc w:val="both"/>
        <w:rPr>
          <w:color w:val="auto"/>
        </w:rPr>
      </w:pPr>
      <w:r w:rsidRPr="00786E70">
        <w:rPr>
          <w:color w:val="00B050"/>
        </w:rPr>
        <w:t xml:space="preserve">         </w:t>
      </w:r>
      <w:r w:rsidRPr="00786E70">
        <w:rPr>
          <w:color w:val="auto"/>
        </w:rPr>
        <w:t xml:space="preserve">-соблюдается соответствие видеоряда содержанию (1-2-3), </w:t>
      </w:r>
    </w:p>
    <w:p w:rsidR="00AB119F" w:rsidRPr="00786E70" w:rsidRDefault="00AB119F" w:rsidP="00AB119F">
      <w:pPr>
        <w:pStyle w:val="Default"/>
        <w:jc w:val="both"/>
        <w:rPr>
          <w:color w:val="auto"/>
        </w:rPr>
      </w:pPr>
      <w:r w:rsidRPr="00786E70">
        <w:rPr>
          <w:color w:val="auto"/>
        </w:rPr>
        <w:t xml:space="preserve">         -соблюдается целостность и логичность композици</w:t>
      </w:r>
      <w:r w:rsidR="00555524" w:rsidRPr="00786E70">
        <w:rPr>
          <w:color w:val="auto"/>
        </w:rPr>
        <w:t>и</w:t>
      </w:r>
      <w:r w:rsidRPr="00786E70">
        <w:rPr>
          <w:color w:val="auto"/>
        </w:rPr>
        <w:t xml:space="preserve"> видеоролика </w:t>
      </w:r>
      <w:r w:rsidRPr="00786E70">
        <w:rPr>
          <w:color w:val="auto"/>
        </w:rPr>
        <w:br/>
        <w:t xml:space="preserve">(1-2-3), </w:t>
      </w:r>
    </w:p>
    <w:p w:rsidR="007E16D8" w:rsidRPr="00786E70" w:rsidRDefault="00AB119F" w:rsidP="00AB119F">
      <w:pPr>
        <w:pStyle w:val="Default"/>
        <w:jc w:val="both"/>
        <w:rPr>
          <w:color w:val="auto"/>
        </w:rPr>
      </w:pPr>
      <w:r w:rsidRPr="00786E70">
        <w:rPr>
          <w:color w:val="auto"/>
        </w:rPr>
        <w:t xml:space="preserve">         -соблюдается временной регламент конкурсного испытания </w:t>
      </w:r>
      <w:r w:rsidR="007E16D8" w:rsidRPr="00786E70">
        <w:rPr>
          <w:color w:val="auto"/>
        </w:rPr>
        <w:t>(1-</w:t>
      </w:r>
      <w:r w:rsidR="00657F9E" w:rsidRPr="00786E70">
        <w:rPr>
          <w:color w:val="auto"/>
        </w:rPr>
        <w:t>2-</w:t>
      </w:r>
      <w:r w:rsidR="007E16D8" w:rsidRPr="00786E70">
        <w:rPr>
          <w:color w:val="auto"/>
        </w:rPr>
        <w:t>3)</w:t>
      </w:r>
      <w:r w:rsidRPr="00786E70">
        <w:rPr>
          <w:color w:val="auto"/>
        </w:rPr>
        <w:t>.</w:t>
      </w:r>
      <w:r w:rsidR="007E16D8" w:rsidRPr="00786E70">
        <w:rPr>
          <w:color w:val="auto"/>
        </w:rPr>
        <w:t xml:space="preserve"> </w:t>
      </w:r>
    </w:p>
    <w:p w:rsidR="007477D0" w:rsidRPr="00786E70" w:rsidRDefault="00232C07" w:rsidP="00AB119F">
      <w:pPr>
        <w:jc w:val="both"/>
      </w:pPr>
      <w:r w:rsidRPr="00786E70">
        <w:t xml:space="preserve">         </w:t>
      </w:r>
      <w:r w:rsidR="007E16D8" w:rsidRPr="00786E70">
        <w:t>Каждый критерий оценивается по трем уровням: низкий – средний –</w:t>
      </w:r>
      <w:r w:rsidR="00244329" w:rsidRPr="00786E70">
        <w:t xml:space="preserve"> </w:t>
      </w:r>
      <w:r w:rsidR="007E16D8" w:rsidRPr="00786E70">
        <w:t xml:space="preserve">высокий, за каждый из которых начисляется соответствующий балл (указан </w:t>
      </w:r>
      <w:r w:rsidR="00244329" w:rsidRPr="00786E70">
        <w:br/>
      </w:r>
      <w:r w:rsidR="007E16D8" w:rsidRPr="00786E70">
        <w:t>в скобках).</w:t>
      </w:r>
    </w:p>
    <w:p w:rsidR="007477D0" w:rsidRPr="00786E70" w:rsidRDefault="00996070" w:rsidP="007477D0">
      <w:pPr>
        <w:jc w:val="both"/>
      </w:pPr>
      <w:r w:rsidRPr="00786E70">
        <w:t xml:space="preserve">         6</w:t>
      </w:r>
      <w:r w:rsidR="00EA0F59" w:rsidRPr="00786E70">
        <w:t>.</w:t>
      </w:r>
      <w:r w:rsidR="003D6AFC" w:rsidRPr="00786E70">
        <w:t>1.2</w:t>
      </w:r>
      <w:r w:rsidR="003D6AFC" w:rsidRPr="00786E70">
        <w:rPr>
          <w:b/>
        </w:rPr>
        <w:t>.</w:t>
      </w:r>
      <w:r w:rsidR="007477D0" w:rsidRPr="00786E70">
        <w:rPr>
          <w:b/>
        </w:rPr>
        <w:t xml:space="preserve"> </w:t>
      </w:r>
      <w:r w:rsidR="007477D0" w:rsidRPr="00786E70">
        <w:t>«</w:t>
      </w:r>
      <w:r w:rsidR="007477D0" w:rsidRPr="00786E70">
        <w:rPr>
          <w:b/>
        </w:rPr>
        <w:t>Педагогическое мероприятие с детьми»</w:t>
      </w:r>
      <w:r w:rsidR="007515E5" w:rsidRPr="00786E70">
        <w:rPr>
          <w:b/>
        </w:rPr>
        <w:t xml:space="preserve"> </w:t>
      </w:r>
      <w:r w:rsidR="007477D0" w:rsidRPr="00786E70">
        <w:t xml:space="preserve">(до </w:t>
      </w:r>
      <w:r w:rsidR="00F44F25" w:rsidRPr="00786E70">
        <w:rPr>
          <w:b/>
        </w:rPr>
        <w:t>3</w:t>
      </w:r>
      <w:r w:rsidR="007477D0" w:rsidRPr="00786E70">
        <w:rPr>
          <w:b/>
        </w:rPr>
        <w:t>0</w:t>
      </w:r>
      <w:r w:rsidR="007477D0" w:rsidRPr="00786E70">
        <w:rPr>
          <w:color w:val="FF0000"/>
        </w:rPr>
        <w:t xml:space="preserve"> </w:t>
      </w:r>
      <w:r w:rsidR="007477D0" w:rsidRPr="00786E70">
        <w:t xml:space="preserve">минут </w:t>
      </w:r>
      <w:r w:rsidR="007477D0" w:rsidRPr="00786E70">
        <w:br/>
        <w:t>(в зависимости от выбранной возрастной группы).</w:t>
      </w:r>
    </w:p>
    <w:p w:rsidR="007477D0" w:rsidRPr="00786E70" w:rsidRDefault="007477D0" w:rsidP="007477D0">
      <w:pPr>
        <w:jc w:val="both"/>
        <w:rPr>
          <w:rFonts w:eastAsia="Calibri"/>
        </w:rPr>
      </w:pPr>
      <w:r w:rsidRPr="00786E70">
        <w:t xml:space="preserve">         </w:t>
      </w:r>
      <w:r w:rsidR="00E6718D" w:rsidRPr="00786E70">
        <w:t xml:space="preserve"> </w:t>
      </w:r>
      <w:r w:rsidRPr="00786E70">
        <w:rPr>
          <w:rFonts w:eastAsia="Calibri"/>
        </w:rPr>
        <w:t>Форму педаго</w:t>
      </w:r>
      <w:r w:rsidR="00E64EB6" w:rsidRPr="00786E70">
        <w:rPr>
          <w:rFonts w:eastAsia="Calibri"/>
        </w:rPr>
        <w:t xml:space="preserve">гического мероприятия </w:t>
      </w:r>
      <w:r w:rsidRPr="00786E70">
        <w:rPr>
          <w:rFonts w:eastAsia="Calibri"/>
        </w:rPr>
        <w:t>участник Конкурса определяет самостоятельно.</w:t>
      </w:r>
    </w:p>
    <w:p w:rsidR="007477D0" w:rsidRPr="00786E70" w:rsidRDefault="007477D0" w:rsidP="007477D0">
      <w:pPr>
        <w:pStyle w:val="a4"/>
        <w:rPr>
          <w:szCs w:val="24"/>
        </w:rPr>
      </w:pPr>
      <w:r w:rsidRPr="00786E70">
        <w:rPr>
          <w:szCs w:val="24"/>
        </w:rPr>
        <w:lastRenderedPageBreak/>
        <w:t xml:space="preserve">          Педагогическое мероприятие с детьми демонстрирует фрагмент практического опыта участника Конкурса, заявленного в представленном на Конкурс опыте работы.</w:t>
      </w:r>
    </w:p>
    <w:p w:rsidR="007477D0" w:rsidRPr="00786E70" w:rsidRDefault="007477D0" w:rsidP="00E62863">
      <w:pPr>
        <w:pStyle w:val="a4"/>
        <w:rPr>
          <w:szCs w:val="24"/>
        </w:rPr>
      </w:pPr>
      <w:r w:rsidRPr="00786E70">
        <w:rPr>
          <w:szCs w:val="24"/>
        </w:rPr>
        <w:t xml:space="preserve">          Практический опыт по организации образовательной </w:t>
      </w:r>
      <w:proofErr w:type="gramStart"/>
      <w:r w:rsidRPr="00786E70">
        <w:rPr>
          <w:szCs w:val="24"/>
        </w:rPr>
        <w:t>работы  может</w:t>
      </w:r>
      <w:proofErr w:type="gramEnd"/>
      <w:r w:rsidRPr="00786E70">
        <w:rPr>
          <w:szCs w:val="24"/>
        </w:rPr>
        <w:t xml:space="preserve"> быть представлен разными формами работы с детьми.</w:t>
      </w:r>
      <w:r w:rsidRPr="00786E70">
        <w:rPr>
          <w:color w:val="FF0000"/>
          <w:szCs w:val="24"/>
        </w:rPr>
        <w:t xml:space="preserve"> </w:t>
      </w:r>
      <w:r w:rsidRPr="00786E70">
        <w:rPr>
          <w:szCs w:val="24"/>
        </w:rPr>
        <w:t>Возраст детей определя</w:t>
      </w:r>
      <w:r w:rsidR="00F44F25" w:rsidRPr="00786E70">
        <w:rPr>
          <w:szCs w:val="24"/>
        </w:rPr>
        <w:t>ется самим участником Конкурса.</w:t>
      </w:r>
    </w:p>
    <w:p w:rsidR="007477D0" w:rsidRPr="00786E70" w:rsidRDefault="007477D0" w:rsidP="007477D0">
      <w:pPr>
        <w:pStyle w:val="a4"/>
        <w:rPr>
          <w:szCs w:val="24"/>
        </w:rPr>
      </w:pPr>
      <w:r w:rsidRPr="00786E70">
        <w:rPr>
          <w:szCs w:val="24"/>
        </w:rPr>
        <w:t xml:space="preserve">          Максимальное количество баллов – 42.</w:t>
      </w:r>
    </w:p>
    <w:p w:rsidR="007477D0" w:rsidRPr="00786E70" w:rsidRDefault="007477D0" w:rsidP="007477D0">
      <w:pPr>
        <w:pStyle w:val="a4"/>
        <w:rPr>
          <w:szCs w:val="24"/>
        </w:rPr>
      </w:pPr>
      <w:r w:rsidRPr="00786E70">
        <w:rPr>
          <w:szCs w:val="24"/>
        </w:rPr>
        <w:t>          Критерии оценивания:</w:t>
      </w:r>
    </w:p>
    <w:p w:rsidR="007477D0" w:rsidRPr="00786E70" w:rsidRDefault="007477D0" w:rsidP="007477D0">
      <w:pPr>
        <w:pStyle w:val="a4"/>
        <w:rPr>
          <w:szCs w:val="24"/>
        </w:rPr>
      </w:pPr>
      <w:r w:rsidRPr="00786E70">
        <w:rPr>
          <w:szCs w:val="24"/>
        </w:rPr>
        <w:t xml:space="preserve">          -методическая компетентность (соответствие формы, содержания, методов и приемов возрасту детей) (1-3-5),</w:t>
      </w:r>
    </w:p>
    <w:p w:rsidR="007477D0" w:rsidRPr="00786E70" w:rsidRDefault="007477D0" w:rsidP="007477D0">
      <w:pPr>
        <w:pStyle w:val="a4"/>
        <w:rPr>
          <w:szCs w:val="24"/>
        </w:rPr>
      </w:pPr>
      <w:r w:rsidRPr="00786E70">
        <w:rPr>
          <w:szCs w:val="24"/>
        </w:rPr>
        <w:t xml:space="preserve">          -умение заинтересовать группу детей выбранным содержанием и видом деятельности (1-3-5),</w:t>
      </w:r>
    </w:p>
    <w:p w:rsidR="007477D0" w:rsidRPr="00786E70" w:rsidRDefault="007477D0" w:rsidP="007477D0">
      <w:pPr>
        <w:pStyle w:val="a4"/>
        <w:rPr>
          <w:szCs w:val="24"/>
        </w:rPr>
      </w:pPr>
      <w:r w:rsidRPr="00786E70">
        <w:rPr>
          <w:szCs w:val="24"/>
        </w:rPr>
        <w:t xml:space="preserve">          -умение удерживать интерес детей в течение организованной деятельности (1-3-5), </w:t>
      </w:r>
    </w:p>
    <w:p w:rsidR="007477D0" w:rsidRPr="00786E70" w:rsidRDefault="007477D0" w:rsidP="007477D0">
      <w:pPr>
        <w:pStyle w:val="a4"/>
        <w:rPr>
          <w:szCs w:val="24"/>
        </w:rPr>
      </w:pPr>
      <w:r w:rsidRPr="00786E70">
        <w:rPr>
          <w:szCs w:val="24"/>
        </w:rPr>
        <w:t xml:space="preserve">          -оригинальность организации и выбора содержания открытого</w:t>
      </w:r>
      <w:r w:rsidR="00F043A0" w:rsidRPr="00786E70">
        <w:rPr>
          <w:szCs w:val="24"/>
        </w:rPr>
        <w:t xml:space="preserve"> просмотра </w:t>
      </w:r>
      <w:r w:rsidRPr="00786E70">
        <w:rPr>
          <w:szCs w:val="24"/>
        </w:rPr>
        <w:t>(1-3-5), </w:t>
      </w:r>
    </w:p>
    <w:p w:rsidR="007477D0" w:rsidRPr="00786E70" w:rsidRDefault="007477D0" w:rsidP="007477D0">
      <w:pPr>
        <w:pStyle w:val="a4"/>
        <w:rPr>
          <w:szCs w:val="24"/>
        </w:rPr>
      </w:pPr>
      <w:r w:rsidRPr="00786E70">
        <w:rPr>
          <w:szCs w:val="24"/>
        </w:rPr>
        <w:t xml:space="preserve">          -организация взаимодействия детей в группе (1-3-5),</w:t>
      </w:r>
    </w:p>
    <w:p w:rsidR="007477D0" w:rsidRPr="00786E70" w:rsidRDefault="007477D0" w:rsidP="007477D0">
      <w:pPr>
        <w:pStyle w:val="a4"/>
        <w:rPr>
          <w:szCs w:val="24"/>
        </w:rPr>
      </w:pPr>
      <w:r w:rsidRPr="00786E70">
        <w:rPr>
          <w:szCs w:val="24"/>
        </w:rPr>
        <w:t xml:space="preserve">          -учет и поддержка активности и инициативности детей в деятельности (1-3-5),</w:t>
      </w:r>
    </w:p>
    <w:p w:rsidR="007477D0" w:rsidRPr="00786E70" w:rsidRDefault="007477D0" w:rsidP="007477D0">
      <w:pPr>
        <w:pStyle w:val="a4"/>
        <w:rPr>
          <w:szCs w:val="24"/>
        </w:rPr>
      </w:pPr>
      <w:r w:rsidRPr="00786E70">
        <w:rPr>
          <w:szCs w:val="24"/>
        </w:rPr>
        <w:t xml:space="preserve">          -общая культура (1-3-5) (культура общения),</w:t>
      </w:r>
    </w:p>
    <w:p w:rsidR="007477D0" w:rsidRPr="00786E70" w:rsidRDefault="007477D0" w:rsidP="007477D0">
      <w:pPr>
        <w:pStyle w:val="a4"/>
        <w:rPr>
          <w:szCs w:val="24"/>
        </w:rPr>
      </w:pPr>
      <w:r w:rsidRPr="00786E70">
        <w:rPr>
          <w:szCs w:val="24"/>
        </w:rPr>
        <w:t xml:space="preserve">          -соответствие открытого педагогического мероприятия и представленного на Конкурс опыта работы (0-1-2),</w:t>
      </w:r>
    </w:p>
    <w:p w:rsidR="007477D0" w:rsidRPr="00786E70" w:rsidRDefault="007477D0" w:rsidP="007477D0">
      <w:pPr>
        <w:pStyle w:val="a4"/>
        <w:rPr>
          <w:szCs w:val="24"/>
        </w:rPr>
      </w:pPr>
      <w:r w:rsidRPr="00786E70">
        <w:rPr>
          <w:szCs w:val="24"/>
        </w:rPr>
        <w:t xml:space="preserve">          -творческая способность педагога (1-3-5).</w:t>
      </w:r>
    </w:p>
    <w:p w:rsidR="007477D0" w:rsidRPr="00786E70" w:rsidRDefault="007477D0" w:rsidP="007477D0">
      <w:pPr>
        <w:jc w:val="both"/>
      </w:pPr>
      <w:r w:rsidRPr="00786E70">
        <w:t xml:space="preserve">          Каждый критерий оценивается по трем уровням: низкий – средний – высокий, за каждый из которых начисляется соответствующий балл (указан </w:t>
      </w:r>
      <w:r w:rsidRPr="00786E70">
        <w:br/>
        <w:t>в скобках).</w:t>
      </w:r>
    </w:p>
    <w:p w:rsidR="003D6AFC" w:rsidRPr="00786E70" w:rsidRDefault="00E62863" w:rsidP="007477D0">
      <w:pPr>
        <w:rPr>
          <w:b/>
        </w:rPr>
      </w:pPr>
      <w:r w:rsidRPr="00786E70">
        <w:t xml:space="preserve">         </w:t>
      </w:r>
      <w:r w:rsidR="00996070" w:rsidRPr="00786E70">
        <w:t>6</w:t>
      </w:r>
      <w:r w:rsidR="00F043A0" w:rsidRPr="00786E70">
        <w:t>.1</w:t>
      </w:r>
      <w:r w:rsidR="00E25A86" w:rsidRPr="00786E70">
        <w:rPr>
          <w:color w:val="0070C0"/>
        </w:rPr>
        <w:t>.</w:t>
      </w:r>
      <w:r w:rsidR="00E25A86" w:rsidRPr="00786E70">
        <w:t>3</w:t>
      </w:r>
      <w:r w:rsidRPr="00786E70">
        <w:t>.</w:t>
      </w:r>
      <w:r w:rsidR="00F043A0" w:rsidRPr="00786E70">
        <w:t xml:space="preserve"> </w:t>
      </w:r>
      <w:r w:rsidR="00D56DAF" w:rsidRPr="00786E70">
        <w:rPr>
          <w:b/>
        </w:rPr>
        <w:t>«П</w:t>
      </w:r>
      <w:r w:rsidR="00F44F25" w:rsidRPr="00786E70">
        <w:rPr>
          <w:b/>
        </w:rPr>
        <w:t>резентация</w:t>
      </w:r>
      <w:r w:rsidR="0068140D" w:rsidRPr="00786E70">
        <w:rPr>
          <w:b/>
        </w:rPr>
        <w:t xml:space="preserve"> </w:t>
      </w:r>
      <w:r w:rsidR="00F44F25" w:rsidRPr="00786E70">
        <w:rPr>
          <w:b/>
        </w:rPr>
        <w:t>опыт</w:t>
      </w:r>
      <w:r w:rsidR="0068140D" w:rsidRPr="00786E70">
        <w:rPr>
          <w:b/>
        </w:rPr>
        <w:t>а</w:t>
      </w:r>
      <w:r w:rsidR="00D56DAF" w:rsidRPr="00786E70">
        <w:rPr>
          <w:b/>
        </w:rPr>
        <w:t xml:space="preserve"> работы</w:t>
      </w:r>
      <w:r w:rsidR="00D56DAF" w:rsidRPr="00786E70">
        <w:t>»</w:t>
      </w:r>
      <w:r w:rsidR="003D6AFC" w:rsidRPr="00786E70">
        <w:t>.</w:t>
      </w:r>
    </w:p>
    <w:p w:rsidR="009B13EF" w:rsidRPr="00786E70" w:rsidRDefault="003D6AFC" w:rsidP="009B13EF">
      <w:pPr>
        <w:jc w:val="both"/>
      </w:pPr>
      <w:r w:rsidRPr="00786E70">
        <w:t xml:space="preserve">         Формат конкурсного испытания:</w:t>
      </w:r>
      <w:r w:rsidR="00365D38" w:rsidRPr="00786E70">
        <w:t xml:space="preserve"> </w:t>
      </w:r>
      <w:r w:rsidRPr="00786E70">
        <w:t>выступление конкурсанта</w:t>
      </w:r>
      <w:r w:rsidR="009B13EF" w:rsidRPr="00786E70">
        <w:t xml:space="preserve"> продолжительностью </w:t>
      </w:r>
      <w:r w:rsidR="00314E4E" w:rsidRPr="00786E70">
        <w:t xml:space="preserve">до </w:t>
      </w:r>
      <w:r w:rsidR="009F4C65" w:rsidRPr="00786E70">
        <w:t>10</w:t>
      </w:r>
      <w:r w:rsidR="009B13EF" w:rsidRPr="00786E70">
        <w:t xml:space="preserve"> минут (+ </w:t>
      </w:r>
      <w:r w:rsidR="00314E4E" w:rsidRPr="00786E70">
        <w:t xml:space="preserve">до </w:t>
      </w:r>
      <w:r w:rsidR="00D82F0F" w:rsidRPr="00786E70">
        <w:t>3</w:t>
      </w:r>
      <w:r w:rsidR="009B13EF" w:rsidRPr="00786E70">
        <w:t xml:space="preserve"> минут – ответы на вопросы жюри).</w:t>
      </w:r>
      <w:r w:rsidR="002D7804" w:rsidRPr="00786E70">
        <w:t xml:space="preserve"> Демонстрация участником Конкурса</w:t>
      </w:r>
      <w:r w:rsidR="009E1278" w:rsidRPr="00786E70">
        <w:t xml:space="preserve"> </w:t>
      </w:r>
      <w:r w:rsidR="002D7804" w:rsidRPr="00786E70">
        <w:t>педагогической разработки (технологии, мето</w:t>
      </w:r>
      <w:r w:rsidR="0063520D" w:rsidRPr="00786E70">
        <w:t>да</w:t>
      </w:r>
      <w:r w:rsidR="002D7804" w:rsidRPr="00786E70">
        <w:t>), используемой в профессиональной деятельности, а также компетенций в области презентации и передачи личного педагогического опыта.</w:t>
      </w:r>
      <w:r w:rsidR="00192D82" w:rsidRPr="00786E70">
        <w:t xml:space="preserve"> </w:t>
      </w:r>
      <w:r w:rsidR="00314E4E" w:rsidRPr="00786E70">
        <w:t xml:space="preserve">Выступление конкурсанта может сопровождаться презентацией или видеофрагментами. </w:t>
      </w:r>
    </w:p>
    <w:p w:rsidR="009B13EF" w:rsidRPr="00786E70" w:rsidRDefault="009B13EF" w:rsidP="009B13EF">
      <w:pPr>
        <w:jc w:val="both"/>
      </w:pPr>
      <w:r w:rsidRPr="00786E70">
        <w:t xml:space="preserve">         Максимальное количество баллов –</w:t>
      </w:r>
      <w:r w:rsidRPr="00786E70">
        <w:rPr>
          <w:b/>
        </w:rPr>
        <w:t xml:space="preserve"> </w:t>
      </w:r>
      <w:r w:rsidR="00CD24FC" w:rsidRPr="00786E70">
        <w:t>33</w:t>
      </w:r>
      <w:r w:rsidRPr="00786E70">
        <w:t xml:space="preserve">. </w:t>
      </w:r>
    </w:p>
    <w:p w:rsidR="00FC71B7" w:rsidRPr="00786E70" w:rsidRDefault="009B13EF" w:rsidP="00FC71B7">
      <w:pPr>
        <w:jc w:val="both"/>
        <w:rPr>
          <w:u w:val="single"/>
        </w:rPr>
      </w:pPr>
      <w:r w:rsidRPr="00786E70">
        <w:t xml:space="preserve">         </w:t>
      </w:r>
      <w:r w:rsidRPr="00786E70">
        <w:rPr>
          <w:u w:val="single"/>
        </w:rPr>
        <w:t xml:space="preserve">Критерии оценивания: </w:t>
      </w:r>
    </w:p>
    <w:p w:rsidR="001344C0" w:rsidRPr="00786E70" w:rsidRDefault="001344C0" w:rsidP="00FC71B7">
      <w:pPr>
        <w:jc w:val="both"/>
        <w:rPr>
          <w:rFonts w:eastAsia="Calibri"/>
          <w:lang w:eastAsia="en-US"/>
        </w:rPr>
      </w:pPr>
      <w:r w:rsidRPr="00786E70">
        <w:rPr>
          <w:b/>
        </w:rPr>
        <w:t xml:space="preserve">         </w:t>
      </w:r>
      <w:r w:rsidR="000A6EC7" w:rsidRPr="00786E70">
        <w:rPr>
          <w:rFonts w:eastAsia="Calibri"/>
        </w:rPr>
        <w:t>Актуальность и методическая обоснованность представленного опыта</w:t>
      </w:r>
      <w:r w:rsidRPr="00786E70">
        <w:rPr>
          <w:rFonts w:eastAsia="Calibri"/>
        </w:rPr>
        <w:t>:</w:t>
      </w:r>
      <w:r w:rsidRPr="00786E70">
        <w:rPr>
          <w:rFonts w:eastAsia="Calibri"/>
          <w:lang w:eastAsia="en-US"/>
        </w:rPr>
        <w:t xml:space="preserve">    </w:t>
      </w:r>
    </w:p>
    <w:p w:rsidR="001344C0" w:rsidRPr="00786E70" w:rsidRDefault="0063520D" w:rsidP="00FC71B7">
      <w:pPr>
        <w:jc w:val="both"/>
        <w:rPr>
          <w:rFonts w:eastAsia="Calibri"/>
        </w:rPr>
      </w:pPr>
      <w:r w:rsidRPr="00786E70">
        <w:rPr>
          <w:rFonts w:eastAsia="Calibri"/>
          <w:lang w:eastAsia="en-US"/>
        </w:rPr>
        <w:t xml:space="preserve">     </w:t>
      </w:r>
      <w:r w:rsidR="001344C0" w:rsidRPr="00786E70">
        <w:rPr>
          <w:rFonts w:eastAsia="Calibri"/>
          <w:lang w:eastAsia="en-US"/>
        </w:rPr>
        <w:t xml:space="preserve">  - </w:t>
      </w:r>
      <w:r w:rsidR="001344C0" w:rsidRPr="00786E70">
        <w:rPr>
          <w:rFonts w:eastAsia="Calibri"/>
        </w:rPr>
        <w:t>обоснование значимости демонстрируемого опыта для достижения целей дошкольного образования (1-2-3)</w:t>
      </w:r>
    </w:p>
    <w:p w:rsidR="001344C0" w:rsidRPr="00786E70" w:rsidRDefault="001344C0" w:rsidP="00FC71B7">
      <w:pPr>
        <w:jc w:val="both"/>
        <w:rPr>
          <w:rFonts w:eastAsia="Calibri"/>
        </w:rPr>
      </w:pPr>
      <w:r w:rsidRPr="00786E70">
        <w:rPr>
          <w:rFonts w:eastAsia="Calibri"/>
        </w:rPr>
        <w:t xml:space="preserve"> </w:t>
      </w:r>
      <w:r w:rsidR="00A10638" w:rsidRPr="00786E70">
        <w:rPr>
          <w:rFonts w:eastAsia="Calibri"/>
        </w:rPr>
        <w:t xml:space="preserve">    </w:t>
      </w:r>
      <w:r w:rsidR="0063520D" w:rsidRPr="00786E70">
        <w:rPr>
          <w:rFonts w:eastAsia="Calibri"/>
        </w:rPr>
        <w:t xml:space="preserve"> - </w:t>
      </w:r>
      <w:r w:rsidRPr="00786E70">
        <w:rPr>
          <w:rFonts w:eastAsia="Calibri"/>
        </w:rPr>
        <w:t>обоснование педагогической эффективности и результативности демонстрируемого опыта</w:t>
      </w:r>
      <w:r w:rsidR="0063520D" w:rsidRPr="00786E70">
        <w:rPr>
          <w:rFonts w:eastAsia="Calibri"/>
        </w:rPr>
        <w:t xml:space="preserve"> </w:t>
      </w:r>
      <w:r w:rsidRPr="00786E70">
        <w:rPr>
          <w:rFonts w:eastAsia="Calibri"/>
        </w:rPr>
        <w:t xml:space="preserve">(1-2-3) </w:t>
      </w:r>
    </w:p>
    <w:p w:rsidR="00FC71B7" w:rsidRPr="00786E70" w:rsidRDefault="001344C0" w:rsidP="00FC71B7">
      <w:pPr>
        <w:jc w:val="both"/>
        <w:rPr>
          <w:rFonts w:eastAsia="Calibri"/>
        </w:rPr>
      </w:pPr>
      <w:r w:rsidRPr="00786E70">
        <w:rPr>
          <w:rFonts w:eastAsia="Calibri"/>
        </w:rPr>
        <w:t xml:space="preserve">     -   связь демонстрируемого опыта с ФГОС ДО</w:t>
      </w:r>
      <w:r w:rsidR="006A73CD" w:rsidRPr="00786E70">
        <w:rPr>
          <w:rFonts w:eastAsia="Calibri"/>
        </w:rPr>
        <w:t xml:space="preserve"> </w:t>
      </w:r>
      <w:r w:rsidRPr="00786E70">
        <w:rPr>
          <w:rFonts w:eastAsia="Calibri"/>
        </w:rPr>
        <w:t>(1-2-3)</w:t>
      </w:r>
    </w:p>
    <w:p w:rsidR="001344C0" w:rsidRPr="00786E70" w:rsidRDefault="001344C0" w:rsidP="00FC71B7">
      <w:pPr>
        <w:jc w:val="both"/>
        <w:rPr>
          <w:rFonts w:eastAsia="Calibri"/>
        </w:rPr>
      </w:pPr>
      <w:r w:rsidRPr="00786E70">
        <w:rPr>
          <w:rFonts w:eastAsia="Calibri"/>
        </w:rPr>
        <w:t xml:space="preserve">     </w:t>
      </w:r>
      <w:r w:rsidR="00A10638" w:rsidRPr="00786E70">
        <w:rPr>
          <w:rFonts w:eastAsia="Calibri"/>
        </w:rPr>
        <w:t xml:space="preserve">   </w:t>
      </w:r>
      <w:r w:rsidRPr="00786E70">
        <w:rPr>
          <w:rFonts w:eastAsia="Calibri"/>
        </w:rPr>
        <w:t>Образовательный потенциал опыта:</w:t>
      </w:r>
    </w:p>
    <w:p w:rsidR="001344C0" w:rsidRPr="00786E70" w:rsidRDefault="0063520D" w:rsidP="001344C0">
      <w:pPr>
        <w:jc w:val="both"/>
        <w:rPr>
          <w:rFonts w:eastAsia="Calibri"/>
        </w:rPr>
      </w:pPr>
      <w:r w:rsidRPr="00786E70">
        <w:t xml:space="preserve">    </w:t>
      </w:r>
      <w:r w:rsidR="001344C0" w:rsidRPr="00786E70">
        <w:t>- демонстрация результативности используемой технологии/методов/приемов</w:t>
      </w:r>
      <w:r w:rsidR="001B0DFF" w:rsidRPr="00786E70">
        <w:t xml:space="preserve"> </w:t>
      </w:r>
      <w:r w:rsidR="001B0DFF" w:rsidRPr="00786E70">
        <w:rPr>
          <w:rFonts w:eastAsia="Calibri"/>
        </w:rPr>
        <w:t>(1-2-3)</w:t>
      </w:r>
    </w:p>
    <w:p w:rsidR="001344C0" w:rsidRPr="00786E70" w:rsidRDefault="0063520D" w:rsidP="001344C0">
      <w:pPr>
        <w:jc w:val="both"/>
      </w:pPr>
      <w:r w:rsidRPr="00786E70">
        <w:t xml:space="preserve">   </w:t>
      </w:r>
      <w:r w:rsidR="001344C0" w:rsidRPr="00786E70">
        <w:t xml:space="preserve"> - </w:t>
      </w:r>
      <w:r w:rsidR="00E5119C" w:rsidRPr="00786E70">
        <w:t xml:space="preserve"> </w:t>
      </w:r>
      <w:r w:rsidR="001344C0" w:rsidRPr="00786E70">
        <w:t>возможность тиражирования опыта в практике дошкольного образования</w:t>
      </w:r>
      <w:r w:rsidR="001B0DFF" w:rsidRPr="00786E70">
        <w:t xml:space="preserve"> (1-2-3)</w:t>
      </w:r>
      <w:r w:rsidR="001344C0" w:rsidRPr="00786E70">
        <w:t xml:space="preserve">  </w:t>
      </w:r>
    </w:p>
    <w:p w:rsidR="00FC71B7" w:rsidRPr="00786E70" w:rsidRDefault="0063520D" w:rsidP="001344C0">
      <w:pPr>
        <w:jc w:val="both"/>
      </w:pPr>
      <w:r w:rsidRPr="00786E70">
        <w:t xml:space="preserve">   </w:t>
      </w:r>
      <w:r w:rsidR="001344C0" w:rsidRPr="00786E70">
        <w:t xml:space="preserve"> -  представление особенностей р</w:t>
      </w:r>
      <w:r w:rsidR="006A73CD" w:rsidRPr="00786E70">
        <w:t>еализации представляемого опыта и конкретных рекомендаций</w:t>
      </w:r>
      <w:r w:rsidR="001344C0" w:rsidRPr="00786E70">
        <w:t xml:space="preserve"> по использованию демонстрируемой технологии/методов/приемов</w:t>
      </w:r>
      <w:r w:rsidR="001B0DFF" w:rsidRPr="00786E70">
        <w:t xml:space="preserve"> (1-2-3)</w:t>
      </w:r>
    </w:p>
    <w:p w:rsidR="00FC71B7" w:rsidRPr="00786E70" w:rsidRDefault="00216229" w:rsidP="00FC71B7">
      <w:pPr>
        <w:jc w:val="both"/>
      </w:pPr>
      <w:r w:rsidRPr="00786E70">
        <w:t xml:space="preserve">       </w:t>
      </w:r>
      <w:r w:rsidR="00FC71B7" w:rsidRPr="00786E70">
        <w:t xml:space="preserve">-успехи и достижения воспитанников в </w:t>
      </w:r>
      <w:proofErr w:type="spellStart"/>
      <w:r w:rsidR="00FC71B7" w:rsidRPr="00786E70">
        <w:t>воспитательно</w:t>
      </w:r>
      <w:proofErr w:type="spellEnd"/>
      <w:r w:rsidR="00FC71B7" w:rsidRPr="00786E70">
        <w:t xml:space="preserve">-образовательной </w:t>
      </w:r>
      <w:proofErr w:type="gramStart"/>
      <w:r w:rsidR="00FC71B7" w:rsidRPr="00786E70">
        <w:t>деятель</w:t>
      </w:r>
      <w:r w:rsidR="006A73CD" w:rsidRPr="00786E70">
        <w:t>н</w:t>
      </w:r>
      <w:r w:rsidR="00E5119C" w:rsidRPr="00786E70">
        <w:t xml:space="preserve">ости </w:t>
      </w:r>
      <w:r w:rsidR="001B0DFF" w:rsidRPr="00786E70">
        <w:t xml:space="preserve"> (</w:t>
      </w:r>
      <w:proofErr w:type="gramEnd"/>
      <w:r w:rsidR="001B0DFF" w:rsidRPr="00786E70">
        <w:t>1-2-3)</w:t>
      </w:r>
    </w:p>
    <w:p w:rsidR="00FC71B7" w:rsidRPr="00786E70" w:rsidRDefault="00A10638" w:rsidP="009B13EF">
      <w:pPr>
        <w:jc w:val="both"/>
      </w:pPr>
      <w:r w:rsidRPr="00786E70">
        <w:rPr>
          <w:b/>
        </w:rPr>
        <w:t xml:space="preserve">   </w:t>
      </w:r>
      <w:r w:rsidRPr="00786E70">
        <w:t>Организационная, информационная и коммуникативная культура:</w:t>
      </w:r>
    </w:p>
    <w:p w:rsidR="00A10638" w:rsidRPr="00786E70" w:rsidRDefault="00A10638" w:rsidP="00A10638">
      <w:pPr>
        <w:jc w:val="both"/>
      </w:pPr>
      <w:r w:rsidRPr="00786E70">
        <w:t xml:space="preserve">    - демонстрация умения в области передачи собственного опыта </w:t>
      </w:r>
      <w:r w:rsidR="00CD24FC" w:rsidRPr="00786E70">
        <w:t xml:space="preserve">(1-2-3) </w:t>
      </w:r>
    </w:p>
    <w:p w:rsidR="00A10638" w:rsidRPr="00786E70" w:rsidRDefault="00A10638" w:rsidP="00A10638">
      <w:pPr>
        <w:jc w:val="both"/>
      </w:pPr>
      <w:r w:rsidRPr="00786E70">
        <w:t xml:space="preserve">    - точное и корректное использование профессиональной терминологии</w:t>
      </w:r>
      <w:r w:rsidR="0097023B" w:rsidRPr="00786E70">
        <w:t xml:space="preserve"> </w:t>
      </w:r>
      <w:r w:rsidR="00CD24FC" w:rsidRPr="00786E70">
        <w:t>(1-2-3)</w:t>
      </w:r>
    </w:p>
    <w:p w:rsidR="00A10638" w:rsidRPr="00786E70" w:rsidRDefault="00A10638" w:rsidP="00A10638">
      <w:pPr>
        <w:jc w:val="both"/>
      </w:pPr>
      <w:r w:rsidRPr="00786E70">
        <w:t xml:space="preserve">    - оптимальное использование ИКТ и средства наглядности</w:t>
      </w:r>
      <w:r w:rsidR="00CD24FC" w:rsidRPr="00786E70">
        <w:t xml:space="preserve"> (1-2-3)</w:t>
      </w:r>
    </w:p>
    <w:p w:rsidR="00A10638" w:rsidRPr="00786E70" w:rsidRDefault="00A10638" w:rsidP="00A10638">
      <w:pPr>
        <w:jc w:val="both"/>
      </w:pPr>
      <w:r w:rsidRPr="00786E70">
        <w:t xml:space="preserve">    - демонстрация навыков публичного выступления и артистизм</w:t>
      </w:r>
      <w:r w:rsidR="00CD24FC" w:rsidRPr="00786E70">
        <w:t xml:space="preserve"> (1-2-3)</w:t>
      </w:r>
    </w:p>
    <w:p w:rsidR="009F4C65" w:rsidRPr="00786E70" w:rsidRDefault="009F4C65" w:rsidP="00B6786A">
      <w:pPr>
        <w:jc w:val="both"/>
      </w:pPr>
    </w:p>
    <w:p w:rsidR="007E16D8" w:rsidRPr="00786E70" w:rsidRDefault="00996070" w:rsidP="00996070">
      <w:pPr>
        <w:rPr>
          <w:bCs/>
        </w:rPr>
      </w:pPr>
      <w:r w:rsidRPr="00786E70">
        <w:rPr>
          <w:lang w:val="en-US"/>
        </w:rPr>
        <w:t>VII</w:t>
      </w:r>
      <w:r w:rsidR="007E16D8" w:rsidRPr="00786E70">
        <w:t>.</w:t>
      </w:r>
      <w:r w:rsidR="007E16D8" w:rsidRPr="00786E70">
        <w:rPr>
          <w:bCs/>
        </w:rPr>
        <w:t xml:space="preserve"> Определение и награждение победителя и лауреатов Конкурса.</w:t>
      </w:r>
    </w:p>
    <w:p w:rsidR="005551F6" w:rsidRPr="00786E70" w:rsidRDefault="005551F6" w:rsidP="005551F6">
      <w:pPr>
        <w:jc w:val="center"/>
        <w:rPr>
          <w:bCs/>
        </w:rPr>
      </w:pPr>
    </w:p>
    <w:p w:rsidR="007E16D8" w:rsidRPr="00786E70" w:rsidRDefault="00996070" w:rsidP="00803C5F">
      <w:pPr>
        <w:jc w:val="both"/>
      </w:pPr>
      <w:r w:rsidRPr="00786E70">
        <w:t xml:space="preserve">         7</w:t>
      </w:r>
      <w:r w:rsidR="00566C35" w:rsidRPr="00786E70">
        <w:t>.1</w:t>
      </w:r>
      <w:r w:rsidR="007E16D8" w:rsidRPr="00786E70">
        <w:t xml:space="preserve">.  </w:t>
      </w:r>
      <w:r w:rsidR="00566C35" w:rsidRPr="00786E70">
        <w:t xml:space="preserve">По итогам конкурсных испытаний определяются лауреаты и победитель. </w:t>
      </w:r>
      <w:proofErr w:type="gramStart"/>
      <w:r w:rsidR="007E16D8" w:rsidRPr="00786E70">
        <w:t>Победителем  Конкурса</w:t>
      </w:r>
      <w:proofErr w:type="gramEnd"/>
      <w:r w:rsidR="007E16D8" w:rsidRPr="00786E70">
        <w:t xml:space="preserve"> считается</w:t>
      </w:r>
      <w:r w:rsidR="00B6786A" w:rsidRPr="00786E70">
        <w:t xml:space="preserve"> участник</w:t>
      </w:r>
      <w:r w:rsidR="007E16D8" w:rsidRPr="00786E70">
        <w:t>, набравший наибольшее количество баллов в общем рейтинге по итогам</w:t>
      </w:r>
      <w:r w:rsidR="00B6786A" w:rsidRPr="00786E70">
        <w:t xml:space="preserve"> конкурсных испытаний</w:t>
      </w:r>
      <w:r w:rsidR="007E16D8" w:rsidRPr="00786E70">
        <w:t>.</w:t>
      </w:r>
    </w:p>
    <w:p w:rsidR="007E16D8" w:rsidRPr="00786E70" w:rsidRDefault="007E16D8" w:rsidP="00803C5F">
      <w:pPr>
        <w:jc w:val="both"/>
        <w:rPr>
          <w:bCs/>
          <w:color w:val="000000"/>
        </w:rPr>
      </w:pPr>
      <w:r w:rsidRPr="00786E70">
        <w:rPr>
          <w:b/>
          <w:bCs/>
          <w:color w:val="000000"/>
        </w:rPr>
        <w:t xml:space="preserve">      </w:t>
      </w:r>
      <w:r w:rsidRPr="00786E70">
        <w:rPr>
          <w:bCs/>
          <w:color w:val="000000"/>
        </w:rPr>
        <w:t xml:space="preserve">   </w:t>
      </w:r>
      <w:r w:rsidR="00996070" w:rsidRPr="00786E70">
        <w:rPr>
          <w:bCs/>
          <w:color w:val="000000"/>
        </w:rPr>
        <w:t>7</w:t>
      </w:r>
      <w:r w:rsidR="006E5C88" w:rsidRPr="00786E70">
        <w:rPr>
          <w:bCs/>
          <w:color w:val="000000"/>
        </w:rPr>
        <w:t>.2</w:t>
      </w:r>
      <w:r w:rsidR="00566C35" w:rsidRPr="00786E70">
        <w:rPr>
          <w:bCs/>
          <w:color w:val="000000"/>
        </w:rPr>
        <w:t xml:space="preserve">. Лауреаты и </w:t>
      </w:r>
      <w:proofErr w:type="gramStart"/>
      <w:r w:rsidR="00566C35" w:rsidRPr="00786E70">
        <w:rPr>
          <w:bCs/>
          <w:color w:val="000000"/>
        </w:rPr>
        <w:t xml:space="preserve">победитель </w:t>
      </w:r>
      <w:r w:rsidRPr="00786E70">
        <w:rPr>
          <w:bCs/>
          <w:color w:val="000000"/>
        </w:rPr>
        <w:t xml:space="preserve"> </w:t>
      </w:r>
      <w:r w:rsidR="00566C35" w:rsidRPr="00786E70">
        <w:rPr>
          <w:bCs/>
          <w:color w:val="000000"/>
        </w:rPr>
        <w:t>м</w:t>
      </w:r>
      <w:r w:rsidR="0063389B" w:rsidRPr="00786E70">
        <w:rPr>
          <w:bCs/>
          <w:color w:val="000000"/>
        </w:rPr>
        <w:t>униципального</w:t>
      </w:r>
      <w:proofErr w:type="gramEnd"/>
      <w:r w:rsidR="005551F6" w:rsidRPr="00786E70">
        <w:rPr>
          <w:bCs/>
          <w:color w:val="000000"/>
        </w:rPr>
        <w:t xml:space="preserve"> </w:t>
      </w:r>
      <w:r w:rsidRPr="00786E70">
        <w:rPr>
          <w:bCs/>
          <w:color w:val="000000"/>
        </w:rPr>
        <w:t xml:space="preserve">этапа </w:t>
      </w:r>
      <w:r w:rsidR="005551F6" w:rsidRPr="00786E70">
        <w:rPr>
          <w:bCs/>
          <w:color w:val="000000"/>
        </w:rPr>
        <w:t>К</w:t>
      </w:r>
      <w:r w:rsidRPr="00786E70">
        <w:rPr>
          <w:bCs/>
          <w:color w:val="000000"/>
        </w:rPr>
        <w:t xml:space="preserve">онкурса награждаются </w:t>
      </w:r>
      <w:r w:rsidR="00566C35" w:rsidRPr="00786E70">
        <w:rPr>
          <w:bCs/>
          <w:color w:val="000000"/>
        </w:rPr>
        <w:t xml:space="preserve">Почетными </w:t>
      </w:r>
      <w:r w:rsidR="00E502B1" w:rsidRPr="00786E70">
        <w:rPr>
          <w:bCs/>
          <w:color w:val="000000"/>
        </w:rPr>
        <w:t xml:space="preserve">грамотами </w:t>
      </w:r>
      <w:r w:rsidR="00566C35" w:rsidRPr="00786E70">
        <w:rPr>
          <w:bCs/>
          <w:color w:val="000000"/>
        </w:rPr>
        <w:t>отдела образования и денежными призами.</w:t>
      </w:r>
    </w:p>
    <w:p w:rsidR="00FE1FC6" w:rsidRPr="00786E70" w:rsidRDefault="007E16D8" w:rsidP="00566C35">
      <w:pPr>
        <w:jc w:val="both"/>
        <w:rPr>
          <w:bCs/>
          <w:color w:val="000000"/>
        </w:rPr>
      </w:pPr>
      <w:r w:rsidRPr="00786E70">
        <w:rPr>
          <w:bCs/>
          <w:color w:val="000000"/>
        </w:rPr>
        <w:t xml:space="preserve">         </w:t>
      </w:r>
    </w:p>
    <w:p w:rsidR="00E502B1" w:rsidRPr="00786E70" w:rsidRDefault="00E502B1" w:rsidP="005551F6">
      <w:pPr>
        <w:jc w:val="center"/>
        <w:rPr>
          <w:bCs/>
          <w:color w:val="000000"/>
        </w:rPr>
      </w:pPr>
    </w:p>
    <w:p w:rsidR="00996070" w:rsidRPr="00786E70" w:rsidRDefault="007E16D8" w:rsidP="00786E70">
      <w:pPr>
        <w:jc w:val="both"/>
        <w:rPr>
          <w:bCs/>
          <w:color w:val="000000"/>
        </w:rPr>
      </w:pPr>
      <w:r w:rsidRPr="00786E70">
        <w:rPr>
          <w:bCs/>
          <w:color w:val="000000"/>
        </w:rPr>
        <w:t>.</w:t>
      </w:r>
    </w:p>
    <w:p w:rsidR="00996070" w:rsidRDefault="00996070" w:rsidP="0099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</w:p>
    <w:p w:rsidR="00996070" w:rsidRDefault="00996070" w:rsidP="0099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</w:p>
    <w:p w:rsidR="007E16D8" w:rsidRDefault="0089034D" w:rsidP="00890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D6A61">
        <w:t xml:space="preserve">                                                                                                              </w:t>
      </w:r>
      <w:r w:rsidR="004D6A61">
        <w:t xml:space="preserve">                                </w:t>
      </w:r>
      <w:r w:rsidR="007E16D8" w:rsidRPr="004D6A61">
        <w:t xml:space="preserve">Приложение </w:t>
      </w:r>
      <w:r w:rsidR="00DA7662" w:rsidRPr="004D6A61">
        <w:t xml:space="preserve">№ </w:t>
      </w:r>
      <w:r w:rsidR="009955DA" w:rsidRPr="004D6A61">
        <w:t>1</w:t>
      </w:r>
    </w:p>
    <w:p w:rsidR="00786E70" w:rsidRPr="004D6A61" w:rsidRDefault="00786E70" w:rsidP="00890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A03DB" w:rsidRDefault="007A03DB" w:rsidP="007A03DB">
      <w:pPr>
        <w:spacing w:before="78"/>
        <w:ind w:right="110"/>
        <w:rPr>
          <w:spacing w:val="-54"/>
          <w:w w:val="95"/>
          <w:sz w:val="28"/>
          <w:szCs w:val="28"/>
        </w:rPr>
      </w:pPr>
      <w:r>
        <w:rPr>
          <w:color w:val="111111"/>
          <w:w w:val="95"/>
          <w:sz w:val="28"/>
          <w:szCs w:val="28"/>
        </w:rPr>
        <w:t xml:space="preserve">                                                                                      </w:t>
      </w:r>
      <w:r w:rsidR="00C374B1" w:rsidRPr="004D6A61">
        <w:rPr>
          <w:color w:val="111111"/>
          <w:w w:val="95"/>
          <w:sz w:val="28"/>
          <w:szCs w:val="28"/>
        </w:rPr>
        <w:t xml:space="preserve">В </w:t>
      </w:r>
      <w:r w:rsidR="00C374B1" w:rsidRPr="004D6A61">
        <w:rPr>
          <w:w w:val="95"/>
          <w:sz w:val="28"/>
          <w:szCs w:val="28"/>
        </w:rPr>
        <w:t>оргкомитет</w:t>
      </w:r>
      <w:r w:rsidR="00C374B1" w:rsidRPr="004D6A61">
        <w:rPr>
          <w:spacing w:val="1"/>
          <w:w w:val="95"/>
          <w:sz w:val="28"/>
          <w:szCs w:val="28"/>
        </w:rPr>
        <w:t xml:space="preserve"> </w:t>
      </w:r>
      <w:r w:rsidR="00C374B1" w:rsidRPr="004D6A61">
        <w:rPr>
          <w:w w:val="95"/>
          <w:sz w:val="28"/>
          <w:szCs w:val="28"/>
        </w:rPr>
        <w:t>муниципального</w:t>
      </w:r>
      <w:r w:rsidR="00C374B1" w:rsidRPr="004D6A61">
        <w:rPr>
          <w:spacing w:val="1"/>
          <w:w w:val="95"/>
          <w:sz w:val="28"/>
          <w:szCs w:val="28"/>
        </w:rPr>
        <w:t xml:space="preserve"> </w:t>
      </w:r>
      <w:r w:rsidR="00C374B1" w:rsidRPr="004D6A61">
        <w:rPr>
          <w:w w:val="95"/>
          <w:sz w:val="28"/>
          <w:szCs w:val="28"/>
        </w:rPr>
        <w:t>этапа</w:t>
      </w:r>
      <w:r w:rsidR="00C374B1" w:rsidRPr="004D6A61">
        <w:rPr>
          <w:spacing w:val="-54"/>
          <w:w w:val="95"/>
          <w:sz w:val="28"/>
          <w:szCs w:val="28"/>
        </w:rPr>
        <w:t xml:space="preserve"> </w:t>
      </w:r>
    </w:p>
    <w:p w:rsidR="007A03DB" w:rsidRDefault="007A03DB" w:rsidP="007A03DB">
      <w:pPr>
        <w:spacing w:before="78"/>
        <w:ind w:right="110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374B1" w:rsidRPr="004D6A61">
        <w:rPr>
          <w:sz w:val="28"/>
          <w:szCs w:val="28"/>
        </w:rPr>
        <w:t>Всероссийского конкурса</w:t>
      </w:r>
      <w:r w:rsidR="00C374B1" w:rsidRPr="004D6A61">
        <w:rPr>
          <w:spacing w:val="1"/>
          <w:sz w:val="28"/>
          <w:szCs w:val="28"/>
        </w:rPr>
        <w:t xml:space="preserve"> </w:t>
      </w:r>
    </w:p>
    <w:p w:rsidR="00C374B1" w:rsidRPr="004D6A61" w:rsidRDefault="007A03DB" w:rsidP="007A03DB">
      <w:pPr>
        <w:spacing w:before="78"/>
        <w:ind w:right="110"/>
        <w:rPr>
          <w:sz w:val="28"/>
          <w:szCs w:val="28"/>
        </w:rPr>
      </w:pPr>
      <w:r>
        <w:rPr>
          <w:w w:val="95"/>
          <w:sz w:val="28"/>
          <w:szCs w:val="28"/>
        </w:rPr>
        <w:t xml:space="preserve">                                                                                      </w:t>
      </w:r>
      <w:r w:rsidR="00C374B1" w:rsidRPr="004D6A61">
        <w:rPr>
          <w:w w:val="95"/>
          <w:sz w:val="28"/>
          <w:szCs w:val="28"/>
        </w:rPr>
        <w:t>"Воспитатель</w:t>
      </w:r>
      <w:r w:rsidR="00C374B1" w:rsidRPr="004D6A61">
        <w:rPr>
          <w:spacing w:val="51"/>
          <w:w w:val="95"/>
          <w:sz w:val="28"/>
          <w:szCs w:val="28"/>
        </w:rPr>
        <w:t xml:space="preserve"> </w:t>
      </w:r>
      <w:r w:rsidR="00C374B1" w:rsidRPr="004D6A61">
        <w:rPr>
          <w:w w:val="95"/>
          <w:sz w:val="28"/>
          <w:szCs w:val="28"/>
        </w:rPr>
        <w:t>года</w:t>
      </w:r>
      <w:r w:rsidR="00C374B1" w:rsidRPr="004D6A61">
        <w:rPr>
          <w:spacing w:val="24"/>
          <w:w w:val="95"/>
          <w:sz w:val="28"/>
          <w:szCs w:val="28"/>
        </w:rPr>
        <w:t xml:space="preserve"> </w:t>
      </w:r>
      <w:r w:rsidR="00C374B1" w:rsidRPr="004D6A61">
        <w:rPr>
          <w:w w:val="95"/>
          <w:sz w:val="28"/>
          <w:szCs w:val="28"/>
        </w:rPr>
        <w:t>России"</w:t>
      </w:r>
    </w:p>
    <w:p w:rsidR="00C374B1" w:rsidRPr="004D6A61" w:rsidRDefault="00C374B1" w:rsidP="00C374B1">
      <w:pPr>
        <w:pStyle w:val="a4"/>
        <w:spacing w:before="9"/>
        <w:rPr>
          <w:sz w:val="28"/>
          <w:szCs w:val="28"/>
        </w:rPr>
      </w:pPr>
    </w:p>
    <w:p w:rsidR="00B478A7" w:rsidRDefault="00B478A7" w:rsidP="00C374B1">
      <w:pPr>
        <w:spacing w:before="1"/>
        <w:ind w:left="3347" w:right="2524"/>
        <w:jc w:val="center"/>
        <w:rPr>
          <w:color w:val="0A0A0A"/>
          <w:w w:val="95"/>
        </w:rPr>
      </w:pPr>
    </w:p>
    <w:p w:rsidR="00B478A7" w:rsidRDefault="00B478A7" w:rsidP="00C374B1">
      <w:pPr>
        <w:spacing w:before="1"/>
        <w:ind w:left="3347" w:right="2524"/>
        <w:jc w:val="center"/>
        <w:rPr>
          <w:color w:val="0A0A0A"/>
          <w:w w:val="95"/>
        </w:rPr>
      </w:pPr>
    </w:p>
    <w:p w:rsidR="00C374B1" w:rsidRDefault="00C374B1" w:rsidP="00C374B1">
      <w:pPr>
        <w:spacing w:before="1"/>
        <w:ind w:left="3347" w:right="2524"/>
        <w:jc w:val="center"/>
        <w:rPr>
          <w:b/>
          <w:w w:val="95"/>
        </w:rPr>
      </w:pPr>
      <w:r w:rsidRPr="00B478A7">
        <w:rPr>
          <w:b/>
          <w:color w:val="0A0A0A"/>
          <w:w w:val="95"/>
        </w:rPr>
        <w:t>ЗАЯВКА</w:t>
      </w:r>
      <w:r w:rsidRPr="00B478A7">
        <w:rPr>
          <w:b/>
          <w:color w:val="0A0A0A"/>
          <w:spacing w:val="-5"/>
          <w:w w:val="95"/>
        </w:rPr>
        <w:t xml:space="preserve"> </w:t>
      </w:r>
      <w:r w:rsidRPr="00B478A7">
        <w:rPr>
          <w:b/>
          <w:color w:val="111111"/>
          <w:w w:val="90"/>
        </w:rPr>
        <w:t>—</w:t>
      </w:r>
      <w:r w:rsidRPr="00B478A7">
        <w:rPr>
          <w:b/>
          <w:color w:val="111111"/>
          <w:spacing w:val="-8"/>
          <w:w w:val="90"/>
        </w:rPr>
        <w:t xml:space="preserve"> </w:t>
      </w:r>
      <w:r w:rsidRPr="00B478A7">
        <w:rPr>
          <w:b/>
          <w:w w:val="95"/>
        </w:rPr>
        <w:t>ПРЕДСТАВЛЕНИЕ</w:t>
      </w:r>
    </w:p>
    <w:p w:rsidR="009A570D" w:rsidRPr="00B478A7" w:rsidRDefault="0089034D" w:rsidP="0089034D">
      <w:pPr>
        <w:spacing w:before="1"/>
        <w:ind w:right="2524"/>
        <w:rPr>
          <w:b/>
        </w:rPr>
      </w:pPr>
      <w:r>
        <w:rPr>
          <w:b/>
          <w:color w:val="0A0A0A"/>
          <w:w w:val="95"/>
        </w:rPr>
        <w:t xml:space="preserve">                                                   </w:t>
      </w:r>
      <w:r w:rsidR="009A570D">
        <w:rPr>
          <w:b/>
          <w:color w:val="0A0A0A"/>
          <w:w w:val="95"/>
        </w:rPr>
        <w:t>___________________________________________</w:t>
      </w:r>
    </w:p>
    <w:p w:rsidR="00C374B1" w:rsidRDefault="00C374B1" w:rsidP="0089034D">
      <w:pPr>
        <w:pStyle w:val="a4"/>
        <w:rPr>
          <w:sz w:val="22"/>
        </w:rPr>
      </w:pPr>
    </w:p>
    <w:p w:rsidR="00C374B1" w:rsidRDefault="0089034D" w:rsidP="0089034D">
      <w:pPr>
        <w:ind w:right="2513"/>
      </w:pPr>
      <w:r>
        <w:rPr>
          <w:spacing w:val="-1"/>
        </w:rPr>
        <w:t xml:space="preserve">                                              </w:t>
      </w:r>
      <w:r w:rsidR="00C374B1">
        <w:rPr>
          <w:spacing w:val="-1"/>
        </w:rPr>
        <w:t>(наименование</w:t>
      </w:r>
      <w:r w:rsidR="00C374B1">
        <w:rPr>
          <w:spacing w:val="8"/>
        </w:rPr>
        <w:t xml:space="preserve"> </w:t>
      </w:r>
      <w:r w:rsidR="00C374B1">
        <w:t>образовательного</w:t>
      </w:r>
      <w:r w:rsidR="00C374B1">
        <w:rPr>
          <w:spacing w:val="-13"/>
        </w:rPr>
        <w:t xml:space="preserve"> </w:t>
      </w:r>
      <w:r w:rsidR="00C374B1">
        <w:t>учреждения)</w:t>
      </w:r>
    </w:p>
    <w:p w:rsidR="00C374B1" w:rsidRDefault="00C374B1" w:rsidP="00C374B1">
      <w:pPr>
        <w:pStyle w:val="a4"/>
        <w:spacing w:before="6"/>
        <w:rPr>
          <w:sz w:val="30"/>
        </w:rPr>
      </w:pPr>
    </w:p>
    <w:p w:rsidR="00C374B1" w:rsidRPr="00B478A7" w:rsidRDefault="00031C20" w:rsidP="00C374B1">
      <w:pPr>
        <w:ind w:left="825"/>
        <w:jc w:val="center"/>
        <w:rPr>
          <w:sz w:val="28"/>
          <w:szCs w:val="28"/>
        </w:rPr>
      </w:pPr>
      <w:r w:rsidRPr="00B478A7">
        <w:rPr>
          <w:w w:val="95"/>
          <w:sz w:val="28"/>
          <w:szCs w:val="28"/>
        </w:rPr>
        <w:t>выд</w:t>
      </w:r>
      <w:r w:rsidR="00C374B1" w:rsidRPr="00B478A7">
        <w:rPr>
          <w:w w:val="95"/>
          <w:sz w:val="28"/>
          <w:szCs w:val="28"/>
        </w:rPr>
        <w:t>вигает</w:t>
      </w:r>
      <w:r w:rsidR="00C374B1" w:rsidRPr="00B478A7">
        <w:rPr>
          <w:spacing w:val="37"/>
          <w:w w:val="95"/>
          <w:sz w:val="28"/>
          <w:szCs w:val="28"/>
        </w:rPr>
        <w:t xml:space="preserve"> </w:t>
      </w:r>
      <w:r w:rsidR="00C374B1" w:rsidRPr="00B478A7">
        <w:rPr>
          <w:color w:val="0A0A0A"/>
          <w:w w:val="95"/>
          <w:sz w:val="28"/>
          <w:szCs w:val="28"/>
        </w:rPr>
        <w:t>на</w:t>
      </w:r>
      <w:r w:rsidR="00C374B1" w:rsidRPr="00B478A7">
        <w:rPr>
          <w:color w:val="0A0A0A"/>
          <w:spacing w:val="9"/>
          <w:w w:val="95"/>
          <w:sz w:val="28"/>
          <w:szCs w:val="28"/>
        </w:rPr>
        <w:t xml:space="preserve"> </w:t>
      </w:r>
      <w:r w:rsidR="00C374B1" w:rsidRPr="00B478A7">
        <w:rPr>
          <w:color w:val="181818"/>
          <w:w w:val="95"/>
          <w:sz w:val="28"/>
          <w:szCs w:val="28"/>
        </w:rPr>
        <w:t>участие</w:t>
      </w:r>
      <w:r w:rsidR="00C374B1" w:rsidRPr="00B478A7">
        <w:rPr>
          <w:color w:val="181818"/>
          <w:spacing w:val="24"/>
          <w:w w:val="95"/>
          <w:sz w:val="28"/>
          <w:szCs w:val="28"/>
        </w:rPr>
        <w:t xml:space="preserve"> </w:t>
      </w:r>
      <w:r w:rsidR="00C374B1" w:rsidRPr="00B478A7">
        <w:rPr>
          <w:w w:val="95"/>
          <w:sz w:val="28"/>
          <w:szCs w:val="28"/>
        </w:rPr>
        <w:t>в</w:t>
      </w:r>
      <w:r w:rsidR="00C374B1" w:rsidRPr="00B478A7">
        <w:rPr>
          <w:spacing w:val="1"/>
          <w:w w:val="95"/>
          <w:sz w:val="28"/>
          <w:szCs w:val="28"/>
        </w:rPr>
        <w:t xml:space="preserve"> </w:t>
      </w:r>
      <w:r w:rsidR="00C374B1" w:rsidRPr="00B478A7">
        <w:rPr>
          <w:w w:val="95"/>
          <w:sz w:val="28"/>
          <w:szCs w:val="28"/>
        </w:rPr>
        <w:t>муниципальном</w:t>
      </w:r>
      <w:r w:rsidR="00C374B1" w:rsidRPr="00B478A7">
        <w:rPr>
          <w:spacing w:val="4"/>
          <w:w w:val="95"/>
          <w:sz w:val="28"/>
          <w:szCs w:val="28"/>
        </w:rPr>
        <w:t xml:space="preserve"> </w:t>
      </w:r>
      <w:r w:rsidR="00C374B1" w:rsidRPr="00B478A7">
        <w:rPr>
          <w:color w:val="080808"/>
          <w:w w:val="95"/>
          <w:sz w:val="28"/>
          <w:szCs w:val="28"/>
        </w:rPr>
        <w:t>этапе</w:t>
      </w:r>
      <w:r w:rsidR="00C374B1" w:rsidRPr="00B478A7">
        <w:rPr>
          <w:color w:val="080808"/>
          <w:spacing w:val="34"/>
          <w:w w:val="95"/>
          <w:sz w:val="28"/>
          <w:szCs w:val="28"/>
        </w:rPr>
        <w:t xml:space="preserve"> </w:t>
      </w:r>
      <w:r w:rsidR="00C374B1" w:rsidRPr="00B478A7">
        <w:rPr>
          <w:w w:val="95"/>
          <w:sz w:val="28"/>
          <w:szCs w:val="28"/>
        </w:rPr>
        <w:t>Всероссийского</w:t>
      </w:r>
      <w:r w:rsidR="00C374B1" w:rsidRPr="00B478A7">
        <w:rPr>
          <w:spacing w:val="14"/>
          <w:w w:val="95"/>
          <w:sz w:val="28"/>
          <w:szCs w:val="28"/>
        </w:rPr>
        <w:t xml:space="preserve"> </w:t>
      </w:r>
      <w:r w:rsidR="00C374B1" w:rsidRPr="00B478A7">
        <w:rPr>
          <w:w w:val="95"/>
          <w:sz w:val="28"/>
          <w:szCs w:val="28"/>
        </w:rPr>
        <w:t>конкурса</w:t>
      </w:r>
    </w:p>
    <w:p w:rsidR="009A570D" w:rsidRDefault="00C374B1" w:rsidP="00C374B1">
      <w:pPr>
        <w:tabs>
          <w:tab w:val="left" w:pos="11019"/>
        </w:tabs>
        <w:spacing w:before="41"/>
        <w:ind w:left="919"/>
        <w:jc w:val="center"/>
        <w:rPr>
          <w:w w:val="95"/>
          <w:sz w:val="28"/>
          <w:szCs w:val="28"/>
        </w:rPr>
      </w:pPr>
      <w:r w:rsidRPr="00B478A7">
        <w:rPr>
          <w:w w:val="95"/>
          <w:sz w:val="28"/>
          <w:szCs w:val="28"/>
        </w:rPr>
        <w:t>"Воспитатель</w:t>
      </w:r>
      <w:r w:rsidRPr="00B478A7">
        <w:rPr>
          <w:spacing w:val="52"/>
          <w:w w:val="95"/>
          <w:sz w:val="28"/>
          <w:szCs w:val="28"/>
        </w:rPr>
        <w:t xml:space="preserve"> </w:t>
      </w:r>
      <w:r w:rsidRPr="00B478A7">
        <w:rPr>
          <w:color w:val="161616"/>
          <w:w w:val="95"/>
          <w:sz w:val="28"/>
          <w:szCs w:val="28"/>
        </w:rPr>
        <w:t>года</w:t>
      </w:r>
      <w:r w:rsidRPr="00B478A7">
        <w:rPr>
          <w:color w:val="161616"/>
          <w:spacing w:val="18"/>
          <w:w w:val="95"/>
          <w:sz w:val="28"/>
          <w:szCs w:val="28"/>
        </w:rPr>
        <w:t xml:space="preserve"> </w:t>
      </w:r>
      <w:r w:rsidRPr="00B478A7">
        <w:rPr>
          <w:w w:val="95"/>
          <w:sz w:val="28"/>
          <w:szCs w:val="28"/>
        </w:rPr>
        <w:t>России"</w:t>
      </w:r>
      <w:r w:rsidRPr="00B478A7">
        <w:rPr>
          <w:spacing w:val="33"/>
          <w:w w:val="95"/>
          <w:sz w:val="28"/>
          <w:szCs w:val="28"/>
        </w:rPr>
        <w:t xml:space="preserve"> </w:t>
      </w:r>
      <w:r w:rsidRPr="00B478A7">
        <w:rPr>
          <w:w w:val="95"/>
          <w:sz w:val="28"/>
          <w:szCs w:val="28"/>
        </w:rPr>
        <w:t>в</w:t>
      </w:r>
      <w:r w:rsidRPr="00B478A7">
        <w:rPr>
          <w:spacing w:val="-3"/>
          <w:w w:val="95"/>
          <w:sz w:val="28"/>
          <w:szCs w:val="28"/>
        </w:rPr>
        <w:t xml:space="preserve"> </w:t>
      </w:r>
      <w:r w:rsidRPr="00B478A7">
        <w:rPr>
          <w:color w:val="0C0C0C"/>
          <w:w w:val="95"/>
          <w:sz w:val="28"/>
          <w:szCs w:val="28"/>
        </w:rPr>
        <w:t>202</w:t>
      </w:r>
      <w:r w:rsidR="0092253C" w:rsidRPr="00B478A7">
        <w:rPr>
          <w:color w:val="0C0C0C"/>
          <w:w w:val="95"/>
          <w:sz w:val="28"/>
          <w:szCs w:val="28"/>
        </w:rPr>
        <w:t>3</w:t>
      </w:r>
      <w:r w:rsidRPr="00B478A7">
        <w:rPr>
          <w:color w:val="0C0C0C"/>
          <w:spacing w:val="15"/>
          <w:w w:val="95"/>
          <w:sz w:val="28"/>
          <w:szCs w:val="28"/>
        </w:rPr>
        <w:t xml:space="preserve"> </w:t>
      </w:r>
      <w:r w:rsidRPr="00B478A7">
        <w:rPr>
          <w:w w:val="95"/>
          <w:sz w:val="28"/>
          <w:szCs w:val="28"/>
        </w:rPr>
        <w:t>году</w:t>
      </w:r>
    </w:p>
    <w:p w:rsidR="00C374B1" w:rsidRDefault="009A570D" w:rsidP="00C374B1">
      <w:pPr>
        <w:tabs>
          <w:tab w:val="left" w:pos="11019"/>
        </w:tabs>
        <w:spacing w:before="41"/>
        <w:ind w:left="919"/>
        <w:jc w:val="center"/>
        <w:rPr>
          <w:sz w:val="28"/>
          <w:szCs w:val="28"/>
          <w:u w:val="single" w:color="48484B"/>
        </w:rPr>
      </w:pPr>
      <w:r>
        <w:rPr>
          <w:b/>
          <w:color w:val="0A0A0A"/>
          <w:w w:val="95"/>
        </w:rPr>
        <w:t>____________________________________________________________________</w:t>
      </w:r>
      <w:r w:rsidR="0089034D">
        <w:rPr>
          <w:b/>
          <w:color w:val="0A0A0A"/>
          <w:w w:val="95"/>
        </w:rPr>
        <w:t>______</w:t>
      </w:r>
      <w:r w:rsidR="00C374B1" w:rsidRPr="00B478A7">
        <w:rPr>
          <w:spacing w:val="25"/>
          <w:sz w:val="28"/>
          <w:szCs w:val="28"/>
        </w:rPr>
        <w:t xml:space="preserve"> </w:t>
      </w:r>
      <w:r w:rsidR="00031C20" w:rsidRPr="00B478A7">
        <w:rPr>
          <w:sz w:val="28"/>
          <w:szCs w:val="28"/>
          <w:u w:val="single" w:color="48484B"/>
        </w:rPr>
        <w:t xml:space="preserve"> </w:t>
      </w:r>
    </w:p>
    <w:p w:rsidR="00B478A7" w:rsidRDefault="009A570D" w:rsidP="00B478A7">
      <w:pPr>
        <w:spacing w:line="276" w:lineRule="auto"/>
        <w:ind w:left="2653" w:hanging="854"/>
      </w:pPr>
      <w:r>
        <w:rPr>
          <w:color w:val="0E0E0E"/>
          <w:spacing w:val="-1"/>
        </w:rPr>
        <w:t xml:space="preserve"> </w:t>
      </w:r>
      <w:r w:rsidR="00C374B1">
        <w:rPr>
          <w:color w:val="0E0E0E"/>
          <w:spacing w:val="-1"/>
        </w:rPr>
        <w:t>(</w:t>
      </w:r>
      <w:r w:rsidR="00C374B1">
        <w:t xml:space="preserve">фамилия, </w:t>
      </w:r>
      <w:r w:rsidR="00C374B1">
        <w:rPr>
          <w:color w:val="0C0C0C"/>
        </w:rPr>
        <w:t>имя,</w:t>
      </w:r>
      <w:r w:rsidR="00C374B1">
        <w:rPr>
          <w:color w:val="0C0C0C"/>
          <w:spacing w:val="-15"/>
        </w:rPr>
        <w:t xml:space="preserve"> </w:t>
      </w:r>
      <w:r w:rsidR="00B478A7">
        <w:t>отч</w:t>
      </w:r>
      <w:r w:rsidR="00C374B1">
        <w:t>ество</w:t>
      </w:r>
      <w:r w:rsidR="00C374B1">
        <w:rPr>
          <w:spacing w:val="5"/>
        </w:rPr>
        <w:t xml:space="preserve"> </w:t>
      </w:r>
      <w:r w:rsidR="00C374B1">
        <w:t>кандидата</w:t>
      </w:r>
      <w:r w:rsidR="00C374B1">
        <w:rPr>
          <w:spacing w:val="3"/>
        </w:rPr>
        <w:t xml:space="preserve"> </w:t>
      </w:r>
      <w:r w:rsidR="00C374B1">
        <w:t>на</w:t>
      </w:r>
      <w:r w:rsidR="00C374B1">
        <w:rPr>
          <w:spacing w:val="-14"/>
        </w:rPr>
        <w:t xml:space="preserve"> </w:t>
      </w:r>
      <w:r w:rsidR="00C374B1">
        <w:t>участие,</w:t>
      </w:r>
      <w:r w:rsidR="00C374B1">
        <w:rPr>
          <w:spacing w:val="-7"/>
        </w:rPr>
        <w:t xml:space="preserve"> </w:t>
      </w:r>
      <w:r w:rsidR="00C374B1">
        <w:t>должность</w:t>
      </w:r>
      <w:r w:rsidR="00C374B1">
        <w:rPr>
          <w:spacing w:val="4"/>
        </w:rPr>
        <w:t xml:space="preserve"> </w:t>
      </w:r>
      <w:r w:rsidR="00C374B1">
        <w:rPr>
          <w:color w:val="080808"/>
        </w:rPr>
        <w:t>и</w:t>
      </w:r>
      <w:r w:rsidR="00C374B1">
        <w:rPr>
          <w:color w:val="080808"/>
          <w:spacing w:val="-11"/>
        </w:rPr>
        <w:t xml:space="preserve"> </w:t>
      </w:r>
      <w:r w:rsidR="00C374B1">
        <w:t>место</w:t>
      </w:r>
      <w:r w:rsidR="00B478A7">
        <w:t xml:space="preserve"> </w:t>
      </w:r>
      <w:r w:rsidR="00C374B1">
        <w:rPr>
          <w:spacing w:val="-57"/>
        </w:rPr>
        <w:t xml:space="preserve"> </w:t>
      </w:r>
      <w:r w:rsidR="00B478A7">
        <w:rPr>
          <w:spacing w:val="-57"/>
        </w:rPr>
        <w:t xml:space="preserve"> </w:t>
      </w:r>
      <w:r w:rsidR="00B478A7">
        <w:t>рабо</w:t>
      </w:r>
      <w:r w:rsidR="00C374B1">
        <w:rPr>
          <w:noProof/>
        </w:rPr>
        <w:drawing>
          <wp:anchor distT="0" distB="0" distL="0" distR="0" simplePos="0" relativeHeight="251660288" behindDoc="0" locked="0" layoutInCell="1" allowOverlap="1" wp14:anchorId="565077F8" wp14:editId="68175230">
            <wp:simplePos x="0" y="0"/>
            <wp:positionH relativeFrom="page">
              <wp:posOffset>320040</wp:posOffset>
            </wp:positionH>
            <wp:positionV relativeFrom="paragraph">
              <wp:posOffset>316015</wp:posOffset>
            </wp:positionV>
            <wp:extent cx="155447" cy="41148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78A7">
        <w:t>ты</w:t>
      </w:r>
    </w:p>
    <w:p w:rsidR="009A570D" w:rsidRDefault="009A570D" w:rsidP="00B478A7">
      <w:pPr>
        <w:spacing w:line="276" w:lineRule="auto"/>
        <w:ind w:left="2653" w:hanging="854"/>
      </w:pPr>
    </w:p>
    <w:p w:rsidR="009A570D" w:rsidRDefault="0089034D" w:rsidP="009A570D">
      <w:pPr>
        <w:tabs>
          <w:tab w:val="left" w:pos="11019"/>
        </w:tabs>
        <w:spacing w:before="41"/>
        <w:ind w:left="919"/>
        <w:rPr>
          <w:sz w:val="28"/>
          <w:szCs w:val="28"/>
          <w:u w:val="single" w:color="48484B"/>
        </w:rPr>
      </w:pPr>
      <w:r>
        <w:rPr>
          <w:b/>
          <w:color w:val="0A0A0A"/>
          <w:w w:val="95"/>
        </w:rPr>
        <w:t xml:space="preserve">      </w:t>
      </w:r>
      <w:r w:rsidR="009A570D">
        <w:rPr>
          <w:b/>
          <w:color w:val="0A0A0A"/>
          <w:w w:val="95"/>
        </w:rPr>
        <w:t>____________________________________________________________________</w:t>
      </w:r>
      <w:r>
        <w:rPr>
          <w:b/>
          <w:color w:val="0A0A0A"/>
          <w:w w:val="95"/>
        </w:rPr>
        <w:t>________</w:t>
      </w:r>
      <w:r w:rsidR="009A570D" w:rsidRPr="00B478A7">
        <w:rPr>
          <w:spacing w:val="25"/>
          <w:sz w:val="28"/>
          <w:szCs w:val="28"/>
        </w:rPr>
        <w:t xml:space="preserve"> </w:t>
      </w:r>
      <w:r w:rsidR="009A570D" w:rsidRPr="00B478A7">
        <w:rPr>
          <w:sz w:val="28"/>
          <w:szCs w:val="28"/>
          <w:u w:val="single" w:color="48484B"/>
        </w:rPr>
        <w:t xml:space="preserve"> </w:t>
      </w:r>
    </w:p>
    <w:p w:rsidR="009A570D" w:rsidRPr="00B478A7" w:rsidRDefault="009A570D" w:rsidP="00B478A7">
      <w:pPr>
        <w:spacing w:line="276" w:lineRule="auto"/>
        <w:ind w:left="2653" w:hanging="854"/>
      </w:pPr>
    </w:p>
    <w:p w:rsidR="00B478A7" w:rsidRDefault="00B478A7" w:rsidP="00C374B1">
      <w:pPr>
        <w:spacing w:line="276" w:lineRule="auto"/>
        <w:ind w:left="1641" w:right="5973" w:hanging="4"/>
        <w:rPr>
          <w:b/>
        </w:rPr>
      </w:pPr>
    </w:p>
    <w:p w:rsidR="009A570D" w:rsidRDefault="009A570D" w:rsidP="00C374B1">
      <w:pPr>
        <w:spacing w:line="276" w:lineRule="auto"/>
        <w:ind w:left="1641" w:right="5973" w:hanging="4"/>
        <w:rPr>
          <w:b/>
        </w:rPr>
      </w:pPr>
    </w:p>
    <w:p w:rsidR="009A570D" w:rsidRDefault="009A570D" w:rsidP="00C374B1">
      <w:pPr>
        <w:spacing w:line="276" w:lineRule="auto"/>
        <w:ind w:left="1641" w:right="5973" w:hanging="4"/>
        <w:rPr>
          <w:b/>
        </w:rPr>
      </w:pPr>
    </w:p>
    <w:p w:rsidR="00B478A7" w:rsidRDefault="0089034D" w:rsidP="00455712">
      <w:pPr>
        <w:spacing w:line="276" w:lineRule="auto"/>
        <w:ind w:right="2693"/>
        <w:rPr>
          <w:b/>
          <w:color w:val="0F0F0F"/>
          <w:spacing w:val="1"/>
        </w:rPr>
      </w:pPr>
      <w:r>
        <w:rPr>
          <w:b/>
        </w:rPr>
        <w:t xml:space="preserve">     </w:t>
      </w:r>
      <w:r w:rsidR="00C374B1">
        <w:rPr>
          <w:b/>
        </w:rPr>
        <w:t>Должность</w:t>
      </w:r>
      <w:r w:rsidR="00C374B1">
        <w:rPr>
          <w:b/>
          <w:spacing w:val="1"/>
        </w:rPr>
        <w:t xml:space="preserve"> </w:t>
      </w:r>
      <w:r w:rsidR="00C374B1">
        <w:rPr>
          <w:b/>
          <w:color w:val="0F0F0F"/>
        </w:rPr>
        <w:t>руководителя</w:t>
      </w:r>
      <w:r w:rsidR="00C374B1">
        <w:rPr>
          <w:b/>
          <w:color w:val="0F0F0F"/>
          <w:spacing w:val="1"/>
        </w:rPr>
        <w:t xml:space="preserve"> </w:t>
      </w:r>
      <w:r w:rsidR="00B478A7">
        <w:rPr>
          <w:b/>
          <w:color w:val="0F0F0F"/>
          <w:spacing w:val="1"/>
        </w:rPr>
        <w:t xml:space="preserve">         </w:t>
      </w:r>
      <w:r w:rsidR="00455712">
        <w:rPr>
          <w:b/>
          <w:color w:val="0F0F0F"/>
          <w:spacing w:val="1"/>
        </w:rPr>
        <w:t xml:space="preserve">  ____________________</w:t>
      </w:r>
    </w:p>
    <w:p w:rsidR="00C374B1" w:rsidRDefault="00455712" w:rsidP="00455712">
      <w:pPr>
        <w:spacing w:line="276" w:lineRule="auto"/>
        <w:ind w:left="1641" w:right="4678" w:hanging="4"/>
        <w:jc w:val="right"/>
        <w:rPr>
          <w:i/>
        </w:rPr>
      </w:pPr>
      <w:r>
        <w:rPr>
          <w:w w:val="95"/>
        </w:rPr>
        <w:t>(подпись)</w:t>
      </w:r>
      <w:r w:rsidR="0089034D">
        <w:rPr>
          <w:w w:val="95"/>
        </w:rPr>
        <w:t xml:space="preserve">                                                                                                          </w:t>
      </w:r>
    </w:p>
    <w:p w:rsidR="0092253C" w:rsidRDefault="0092253C" w:rsidP="00C374B1">
      <w:pPr>
        <w:spacing w:line="273" w:lineRule="auto"/>
        <w:ind w:left="2354" w:right="803" w:firstLine="1539"/>
        <w:rPr>
          <w:b/>
          <w:sz w:val="28"/>
        </w:rPr>
      </w:pPr>
    </w:p>
    <w:p w:rsidR="0092253C" w:rsidRDefault="0092253C" w:rsidP="00C374B1">
      <w:pPr>
        <w:spacing w:line="273" w:lineRule="auto"/>
        <w:ind w:left="2354" w:right="803" w:firstLine="1539"/>
        <w:rPr>
          <w:b/>
          <w:sz w:val="28"/>
        </w:rPr>
      </w:pPr>
    </w:p>
    <w:p w:rsidR="0092253C" w:rsidRPr="00F94E82" w:rsidRDefault="00D87D45" w:rsidP="00D87D45">
      <w:pPr>
        <w:spacing w:line="273" w:lineRule="auto"/>
        <w:ind w:right="803"/>
        <w:rPr>
          <w:sz w:val="28"/>
        </w:rPr>
      </w:pPr>
      <w:r>
        <w:rPr>
          <w:b/>
          <w:sz w:val="28"/>
        </w:rPr>
        <w:t xml:space="preserve">                  </w:t>
      </w:r>
      <w:proofErr w:type="spellStart"/>
      <w:r w:rsidR="00F94E82" w:rsidRPr="00F94E82">
        <w:rPr>
          <w:sz w:val="28"/>
        </w:rPr>
        <w:t>М.п</w:t>
      </w:r>
      <w:proofErr w:type="spellEnd"/>
      <w:r w:rsidR="00F94E82" w:rsidRPr="00F94E82">
        <w:rPr>
          <w:sz w:val="28"/>
        </w:rPr>
        <w:t>.</w:t>
      </w:r>
    </w:p>
    <w:p w:rsidR="0092253C" w:rsidRDefault="0092253C" w:rsidP="00C374B1">
      <w:pPr>
        <w:spacing w:line="273" w:lineRule="auto"/>
        <w:ind w:left="2354" w:right="803" w:firstLine="1539"/>
        <w:rPr>
          <w:b/>
          <w:sz w:val="28"/>
        </w:rPr>
      </w:pPr>
    </w:p>
    <w:p w:rsidR="0092253C" w:rsidRDefault="0092253C" w:rsidP="00C374B1">
      <w:pPr>
        <w:spacing w:line="273" w:lineRule="auto"/>
        <w:ind w:left="2354" w:right="803" w:firstLine="1539"/>
        <w:rPr>
          <w:b/>
          <w:sz w:val="28"/>
        </w:rPr>
      </w:pPr>
    </w:p>
    <w:p w:rsidR="0092253C" w:rsidRDefault="0092253C" w:rsidP="00C374B1">
      <w:pPr>
        <w:spacing w:line="273" w:lineRule="auto"/>
        <w:ind w:left="2354" w:right="803" w:firstLine="1539"/>
        <w:rPr>
          <w:b/>
          <w:sz w:val="28"/>
        </w:rPr>
      </w:pPr>
    </w:p>
    <w:p w:rsidR="0092253C" w:rsidRDefault="0092253C" w:rsidP="00C374B1">
      <w:pPr>
        <w:spacing w:line="273" w:lineRule="auto"/>
        <w:ind w:left="2354" w:right="803" w:firstLine="1539"/>
        <w:rPr>
          <w:b/>
          <w:sz w:val="28"/>
        </w:rPr>
      </w:pPr>
    </w:p>
    <w:p w:rsidR="0092253C" w:rsidRDefault="0092253C" w:rsidP="00C374B1">
      <w:pPr>
        <w:spacing w:line="273" w:lineRule="auto"/>
        <w:ind w:left="2354" w:right="803" w:firstLine="1539"/>
        <w:rPr>
          <w:b/>
          <w:sz w:val="28"/>
        </w:rPr>
      </w:pPr>
    </w:p>
    <w:p w:rsidR="0092253C" w:rsidRDefault="0092253C" w:rsidP="00C374B1">
      <w:pPr>
        <w:spacing w:line="273" w:lineRule="auto"/>
        <w:ind w:left="2354" w:right="803" w:firstLine="1539"/>
        <w:rPr>
          <w:b/>
          <w:sz w:val="28"/>
        </w:rPr>
      </w:pPr>
    </w:p>
    <w:p w:rsidR="0092253C" w:rsidRDefault="0092253C" w:rsidP="00C374B1">
      <w:pPr>
        <w:spacing w:line="273" w:lineRule="auto"/>
        <w:ind w:left="2354" w:right="803" w:firstLine="1539"/>
        <w:rPr>
          <w:b/>
          <w:sz w:val="28"/>
        </w:rPr>
      </w:pPr>
    </w:p>
    <w:p w:rsidR="00D60C64" w:rsidRDefault="00D60C64" w:rsidP="00C374B1">
      <w:pPr>
        <w:spacing w:line="273" w:lineRule="auto"/>
        <w:ind w:left="2354" w:right="803" w:firstLine="1539"/>
        <w:rPr>
          <w:b/>
          <w:sz w:val="28"/>
        </w:rPr>
      </w:pPr>
    </w:p>
    <w:p w:rsidR="00D60C64" w:rsidRDefault="00D60C64" w:rsidP="00C374B1">
      <w:pPr>
        <w:spacing w:line="273" w:lineRule="auto"/>
        <w:ind w:left="2354" w:right="803" w:firstLine="1539"/>
        <w:rPr>
          <w:b/>
          <w:sz w:val="28"/>
        </w:rPr>
      </w:pPr>
    </w:p>
    <w:p w:rsidR="00D60C64" w:rsidRDefault="00D60C64" w:rsidP="00C374B1">
      <w:pPr>
        <w:spacing w:line="273" w:lineRule="auto"/>
        <w:ind w:left="2354" w:right="803" w:firstLine="1539"/>
        <w:rPr>
          <w:b/>
          <w:sz w:val="28"/>
        </w:rPr>
      </w:pPr>
    </w:p>
    <w:p w:rsidR="00D60C64" w:rsidRDefault="00D60C64" w:rsidP="00C374B1">
      <w:pPr>
        <w:spacing w:line="273" w:lineRule="auto"/>
        <w:ind w:left="2354" w:right="803" w:firstLine="1539"/>
        <w:rPr>
          <w:b/>
          <w:sz w:val="28"/>
        </w:rPr>
      </w:pPr>
    </w:p>
    <w:p w:rsidR="00D60C64" w:rsidRDefault="00D60C64" w:rsidP="00C374B1">
      <w:pPr>
        <w:spacing w:line="273" w:lineRule="auto"/>
        <w:ind w:left="2354" w:right="803" w:firstLine="1539"/>
        <w:rPr>
          <w:b/>
          <w:sz w:val="28"/>
        </w:rPr>
      </w:pPr>
    </w:p>
    <w:p w:rsidR="00D60C64" w:rsidRDefault="00D60C64" w:rsidP="00C374B1">
      <w:pPr>
        <w:spacing w:line="273" w:lineRule="auto"/>
        <w:ind w:left="2354" w:right="803" w:firstLine="1539"/>
        <w:rPr>
          <w:b/>
          <w:sz w:val="28"/>
        </w:rPr>
      </w:pPr>
    </w:p>
    <w:p w:rsidR="00D60C64" w:rsidRDefault="00D60C64" w:rsidP="00C374B1">
      <w:pPr>
        <w:spacing w:line="273" w:lineRule="auto"/>
        <w:ind w:left="2354" w:right="803" w:firstLine="1539"/>
        <w:rPr>
          <w:b/>
          <w:sz w:val="28"/>
        </w:rPr>
      </w:pPr>
    </w:p>
    <w:p w:rsidR="00D60C64" w:rsidRDefault="00D60C64" w:rsidP="00C374B1">
      <w:pPr>
        <w:spacing w:line="273" w:lineRule="auto"/>
        <w:ind w:left="2354" w:right="803" w:firstLine="1539"/>
        <w:rPr>
          <w:b/>
          <w:sz w:val="28"/>
        </w:rPr>
      </w:pPr>
    </w:p>
    <w:p w:rsidR="00D60C64" w:rsidRDefault="00D60C64" w:rsidP="00C374B1">
      <w:pPr>
        <w:spacing w:line="273" w:lineRule="auto"/>
        <w:ind w:left="2354" w:right="803" w:firstLine="1539"/>
        <w:rPr>
          <w:b/>
          <w:sz w:val="28"/>
        </w:rPr>
      </w:pPr>
    </w:p>
    <w:p w:rsidR="00B478A7" w:rsidRDefault="00B478A7" w:rsidP="0089034D">
      <w:pPr>
        <w:spacing w:line="273" w:lineRule="auto"/>
        <w:ind w:right="803"/>
        <w:rPr>
          <w:b/>
          <w:sz w:val="28"/>
        </w:rPr>
      </w:pPr>
    </w:p>
    <w:p w:rsidR="00F94E82" w:rsidRDefault="00F94E82" w:rsidP="00F94E82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F94E82">
        <w:t>Приложение №2</w:t>
      </w:r>
    </w:p>
    <w:p w:rsidR="00F94E82" w:rsidRPr="00F94E82" w:rsidRDefault="00F94E82" w:rsidP="00F94E82">
      <w:pPr>
        <w:jc w:val="both"/>
      </w:pPr>
    </w:p>
    <w:p w:rsidR="00F94E82" w:rsidRPr="00F94E82" w:rsidRDefault="00F94E82" w:rsidP="00F94E82">
      <w:pPr>
        <w:jc w:val="center"/>
        <w:rPr>
          <w:sz w:val="28"/>
          <w:szCs w:val="28"/>
        </w:rPr>
      </w:pPr>
      <w:r w:rsidRPr="00F94E82">
        <w:rPr>
          <w:sz w:val="28"/>
          <w:szCs w:val="28"/>
        </w:rPr>
        <w:t xml:space="preserve">Заявление участника </w:t>
      </w:r>
      <w:proofErr w:type="gramStart"/>
      <w:r w:rsidRPr="00F94E82">
        <w:rPr>
          <w:sz w:val="28"/>
          <w:szCs w:val="28"/>
        </w:rPr>
        <w:t>муниципального  этапа</w:t>
      </w:r>
      <w:proofErr w:type="gramEnd"/>
      <w:r w:rsidRPr="00F94E82">
        <w:rPr>
          <w:sz w:val="28"/>
          <w:szCs w:val="28"/>
        </w:rPr>
        <w:t xml:space="preserve"> Всероссийского этапа конкурса</w:t>
      </w:r>
    </w:p>
    <w:p w:rsidR="00F94E82" w:rsidRPr="00F94E82" w:rsidRDefault="00F94E82" w:rsidP="00F94E82">
      <w:pPr>
        <w:jc w:val="center"/>
        <w:rPr>
          <w:sz w:val="28"/>
          <w:szCs w:val="28"/>
        </w:rPr>
      </w:pPr>
      <w:r w:rsidRPr="00F94E82">
        <w:rPr>
          <w:sz w:val="28"/>
          <w:szCs w:val="28"/>
        </w:rPr>
        <w:t>«Воспитатель года России»</w:t>
      </w:r>
    </w:p>
    <w:p w:rsidR="00F94E82" w:rsidRPr="00F94E82" w:rsidRDefault="00F94E82" w:rsidP="00F94E82">
      <w:pPr>
        <w:jc w:val="both"/>
        <w:rPr>
          <w:sz w:val="28"/>
          <w:szCs w:val="28"/>
        </w:rPr>
      </w:pPr>
      <w:r w:rsidRPr="00F94E82">
        <w:rPr>
          <w:sz w:val="28"/>
          <w:szCs w:val="28"/>
        </w:rPr>
        <w:t xml:space="preserve">                                                          </w:t>
      </w:r>
    </w:p>
    <w:p w:rsidR="00F94E82" w:rsidRPr="00F94E82" w:rsidRDefault="00F94E82" w:rsidP="00F94E82">
      <w:pPr>
        <w:jc w:val="both"/>
        <w:rPr>
          <w:sz w:val="28"/>
          <w:szCs w:val="28"/>
        </w:rPr>
      </w:pPr>
      <w:r w:rsidRPr="00F94E82">
        <w:rPr>
          <w:sz w:val="28"/>
          <w:szCs w:val="28"/>
        </w:rPr>
        <w:t xml:space="preserve">                                                            </w:t>
      </w:r>
    </w:p>
    <w:p w:rsidR="00F94E82" w:rsidRPr="00F94E82" w:rsidRDefault="00F94E82" w:rsidP="00F94E82">
      <w:pPr>
        <w:spacing w:line="360" w:lineRule="auto"/>
        <w:ind w:left="3544" w:hanging="3544"/>
        <w:jc w:val="right"/>
        <w:rPr>
          <w:sz w:val="28"/>
          <w:szCs w:val="28"/>
        </w:rPr>
      </w:pPr>
      <w:r w:rsidRPr="00F94E82">
        <w:rPr>
          <w:sz w:val="28"/>
          <w:szCs w:val="28"/>
        </w:rPr>
        <w:t xml:space="preserve">                                              В оргкомитет </w:t>
      </w:r>
      <w:proofErr w:type="gramStart"/>
      <w:r w:rsidRPr="00F94E82">
        <w:rPr>
          <w:sz w:val="28"/>
          <w:szCs w:val="28"/>
        </w:rPr>
        <w:t>муниципального  этапа</w:t>
      </w:r>
      <w:proofErr w:type="gramEnd"/>
      <w:r w:rsidRPr="00F94E82">
        <w:rPr>
          <w:sz w:val="28"/>
          <w:szCs w:val="28"/>
        </w:rPr>
        <w:t xml:space="preserve"> конкурса </w:t>
      </w:r>
    </w:p>
    <w:p w:rsidR="00F94E82" w:rsidRPr="00F94E82" w:rsidRDefault="00F94E82" w:rsidP="00F94E82">
      <w:pPr>
        <w:spacing w:line="360" w:lineRule="auto"/>
        <w:jc w:val="right"/>
        <w:rPr>
          <w:sz w:val="28"/>
          <w:szCs w:val="28"/>
        </w:rPr>
      </w:pPr>
      <w:r w:rsidRPr="00F94E82">
        <w:rPr>
          <w:sz w:val="28"/>
          <w:szCs w:val="28"/>
        </w:rPr>
        <w:t xml:space="preserve">                                       «Воспитатель года России»</w:t>
      </w:r>
    </w:p>
    <w:p w:rsidR="00F94E82" w:rsidRPr="00F94E82" w:rsidRDefault="00F94E82" w:rsidP="00F94E82">
      <w:pPr>
        <w:spacing w:line="360" w:lineRule="auto"/>
        <w:jc w:val="right"/>
        <w:rPr>
          <w:sz w:val="28"/>
          <w:szCs w:val="28"/>
        </w:rPr>
      </w:pPr>
      <w:r w:rsidRPr="00F94E82">
        <w:rPr>
          <w:sz w:val="28"/>
          <w:szCs w:val="28"/>
        </w:rPr>
        <w:t>____________________________________</w:t>
      </w:r>
    </w:p>
    <w:p w:rsidR="00F94E82" w:rsidRPr="00F94E82" w:rsidRDefault="00F94E82" w:rsidP="00F94E82">
      <w:pPr>
        <w:spacing w:line="360" w:lineRule="auto"/>
        <w:jc w:val="center"/>
      </w:pPr>
      <w:r w:rsidRPr="00F94E82">
        <w:rPr>
          <w:sz w:val="28"/>
          <w:szCs w:val="28"/>
        </w:rPr>
        <w:t xml:space="preserve">                                                           (</w:t>
      </w:r>
      <w:r w:rsidRPr="00F94E82">
        <w:t>ФИО)</w:t>
      </w:r>
    </w:p>
    <w:p w:rsidR="00F94E82" w:rsidRPr="00F94E82" w:rsidRDefault="00F94E82" w:rsidP="00F94E82">
      <w:pPr>
        <w:spacing w:line="360" w:lineRule="auto"/>
        <w:jc w:val="right"/>
        <w:rPr>
          <w:sz w:val="28"/>
          <w:szCs w:val="28"/>
        </w:rPr>
      </w:pPr>
      <w:r w:rsidRPr="00F94E82">
        <w:rPr>
          <w:sz w:val="28"/>
          <w:szCs w:val="28"/>
        </w:rPr>
        <w:t>____________________________________</w:t>
      </w:r>
    </w:p>
    <w:p w:rsidR="00F94E82" w:rsidRPr="00F94E82" w:rsidRDefault="00F94E82" w:rsidP="00F94E82">
      <w:pPr>
        <w:spacing w:line="360" w:lineRule="auto"/>
        <w:jc w:val="right"/>
        <w:rPr>
          <w:sz w:val="28"/>
          <w:szCs w:val="28"/>
        </w:rPr>
      </w:pPr>
      <w:r w:rsidRPr="00F94E82">
        <w:rPr>
          <w:sz w:val="28"/>
          <w:szCs w:val="28"/>
        </w:rPr>
        <w:t>____________________________________</w:t>
      </w:r>
    </w:p>
    <w:p w:rsidR="00F94E82" w:rsidRPr="00F94E82" w:rsidRDefault="00F94E82" w:rsidP="00F94E82">
      <w:pPr>
        <w:spacing w:line="360" w:lineRule="auto"/>
        <w:jc w:val="right"/>
      </w:pPr>
      <w:r w:rsidRPr="00F94E82">
        <w:rPr>
          <w:sz w:val="28"/>
          <w:szCs w:val="28"/>
        </w:rPr>
        <w:t xml:space="preserve">                                             </w:t>
      </w:r>
      <w:r w:rsidRPr="00F94E82">
        <w:t xml:space="preserve"> (должность, наименование ОО)</w:t>
      </w:r>
    </w:p>
    <w:p w:rsidR="00F94E82" w:rsidRPr="00F94E82" w:rsidRDefault="00F94E82" w:rsidP="00F94E82">
      <w:pPr>
        <w:spacing w:line="360" w:lineRule="auto"/>
        <w:jc w:val="right"/>
        <w:rPr>
          <w:sz w:val="28"/>
          <w:szCs w:val="28"/>
        </w:rPr>
      </w:pPr>
    </w:p>
    <w:p w:rsidR="00F94E82" w:rsidRPr="00F94E82" w:rsidRDefault="00F94E82" w:rsidP="00F94E82">
      <w:pPr>
        <w:jc w:val="center"/>
        <w:rPr>
          <w:b/>
          <w:sz w:val="28"/>
          <w:szCs w:val="28"/>
        </w:rPr>
      </w:pPr>
      <w:r w:rsidRPr="00F94E82">
        <w:rPr>
          <w:b/>
          <w:sz w:val="28"/>
          <w:szCs w:val="28"/>
        </w:rPr>
        <w:t>заявление</w:t>
      </w:r>
    </w:p>
    <w:p w:rsidR="00F94E82" w:rsidRPr="00F94E82" w:rsidRDefault="00F94E82" w:rsidP="00F94E82">
      <w:pPr>
        <w:jc w:val="both"/>
        <w:rPr>
          <w:sz w:val="28"/>
          <w:szCs w:val="28"/>
        </w:rPr>
      </w:pPr>
    </w:p>
    <w:p w:rsidR="00F94E82" w:rsidRPr="00F94E82" w:rsidRDefault="00F94E82" w:rsidP="00F94E82">
      <w:pPr>
        <w:jc w:val="both"/>
        <w:rPr>
          <w:sz w:val="28"/>
          <w:szCs w:val="28"/>
        </w:rPr>
      </w:pPr>
    </w:p>
    <w:p w:rsidR="00F94E82" w:rsidRPr="00F94E82" w:rsidRDefault="00F94E82" w:rsidP="00F94E82">
      <w:pPr>
        <w:spacing w:line="360" w:lineRule="auto"/>
        <w:ind w:firstLine="708"/>
        <w:jc w:val="both"/>
        <w:rPr>
          <w:sz w:val="28"/>
          <w:szCs w:val="28"/>
        </w:rPr>
      </w:pPr>
      <w:r w:rsidRPr="00F94E82">
        <w:rPr>
          <w:sz w:val="28"/>
          <w:szCs w:val="28"/>
        </w:rPr>
        <w:t>Даю соглас</w:t>
      </w:r>
      <w:r w:rsidR="00B73249">
        <w:rPr>
          <w:sz w:val="28"/>
          <w:szCs w:val="28"/>
        </w:rPr>
        <w:t xml:space="preserve">ие на участие в муниципального </w:t>
      </w:r>
      <w:r w:rsidRPr="00F94E82">
        <w:rPr>
          <w:sz w:val="28"/>
          <w:szCs w:val="28"/>
        </w:rPr>
        <w:t xml:space="preserve">этапе Всероссийского </w:t>
      </w:r>
      <w:proofErr w:type="gramStart"/>
      <w:r w:rsidRPr="00F94E82">
        <w:rPr>
          <w:sz w:val="28"/>
          <w:szCs w:val="28"/>
        </w:rPr>
        <w:t>конкурса  «</w:t>
      </w:r>
      <w:proofErr w:type="gramEnd"/>
      <w:r w:rsidRPr="00F94E82">
        <w:rPr>
          <w:sz w:val="28"/>
          <w:szCs w:val="28"/>
        </w:rPr>
        <w:t xml:space="preserve">Воспитатель года России» и внесение сведений , </w:t>
      </w:r>
      <w:r w:rsidR="00B73249">
        <w:rPr>
          <w:sz w:val="28"/>
          <w:szCs w:val="28"/>
        </w:rPr>
        <w:t xml:space="preserve"> </w:t>
      </w:r>
      <w:r w:rsidRPr="00F94E82">
        <w:rPr>
          <w:sz w:val="28"/>
          <w:szCs w:val="28"/>
        </w:rPr>
        <w:t>указанных в информационной карте участника конкурса в базу данных участников конкурса и использование в некоммерческих целях для размещения в Интернете, буклетах и периодических изданиях с возможностью редакторской обработки, а также использование </w:t>
      </w:r>
      <w:r w:rsidR="00B73249">
        <w:rPr>
          <w:sz w:val="28"/>
          <w:szCs w:val="28"/>
        </w:rPr>
        <w:t xml:space="preserve"> </w:t>
      </w:r>
      <w:r w:rsidRPr="00F94E82">
        <w:rPr>
          <w:sz w:val="28"/>
          <w:szCs w:val="28"/>
        </w:rPr>
        <w:t>оргкомитетом Конкурса иных материалов, представляемых на Конкурс, для публикаций в СМИ</w:t>
      </w:r>
    </w:p>
    <w:p w:rsidR="00F94E82" w:rsidRPr="00F94E82" w:rsidRDefault="00F94E82" w:rsidP="00F94E82">
      <w:pPr>
        <w:jc w:val="both"/>
        <w:rPr>
          <w:sz w:val="28"/>
          <w:szCs w:val="28"/>
        </w:rPr>
      </w:pPr>
    </w:p>
    <w:p w:rsidR="00F94E82" w:rsidRPr="00F94E82" w:rsidRDefault="00F94E82" w:rsidP="00F94E82">
      <w:pPr>
        <w:jc w:val="both"/>
        <w:rPr>
          <w:sz w:val="28"/>
          <w:szCs w:val="28"/>
        </w:rPr>
      </w:pPr>
    </w:p>
    <w:p w:rsidR="00F94E82" w:rsidRPr="00F94E82" w:rsidRDefault="00F94E82" w:rsidP="00F94E82">
      <w:pPr>
        <w:jc w:val="both"/>
        <w:rPr>
          <w:sz w:val="28"/>
          <w:szCs w:val="28"/>
        </w:rPr>
      </w:pPr>
    </w:p>
    <w:p w:rsidR="00F94E82" w:rsidRPr="00F94E82" w:rsidRDefault="00F94E82" w:rsidP="00F94E82">
      <w:pPr>
        <w:jc w:val="both"/>
        <w:rPr>
          <w:sz w:val="28"/>
          <w:szCs w:val="28"/>
        </w:rPr>
      </w:pPr>
    </w:p>
    <w:p w:rsidR="00F94E82" w:rsidRPr="00F94E82" w:rsidRDefault="00FA15F8" w:rsidP="00F94E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94E82" w:rsidRPr="00F94E82">
        <w:rPr>
          <w:sz w:val="28"/>
          <w:szCs w:val="28"/>
        </w:rPr>
        <w:t xml:space="preserve">Дата                                       </w:t>
      </w:r>
      <w:r>
        <w:rPr>
          <w:sz w:val="28"/>
          <w:szCs w:val="28"/>
        </w:rPr>
        <w:t xml:space="preserve">                               </w:t>
      </w:r>
      <w:r w:rsidR="00F94E82" w:rsidRPr="00F94E82">
        <w:rPr>
          <w:sz w:val="28"/>
          <w:szCs w:val="28"/>
        </w:rPr>
        <w:t>Подпись</w:t>
      </w:r>
    </w:p>
    <w:p w:rsidR="00F94E82" w:rsidRPr="00F94E82" w:rsidRDefault="00F94E82" w:rsidP="00F94E82">
      <w:pPr>
        <w:jc w:val="both"/>
      </w:pPr>
    </w:p>
    <w:p w:rsidR="00F94E82" w:rsidRPr="00F94E82" w:rsidRDefault="00F94E82" w:rsidP="00F94E8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374B1" w:rsidRDefault="00C374B1" w:rsidP="00C374B1">
      <w:pPr>
        <w:rPr>
          <w:sz w:val="12"/>
        </w:rPr>
        <w:sectPr w:rsidR="00C374B1" w:rsidSect="0068140D">
          <w:pgSz w:w="11910" w:h="16820"/>
          <w:pgMar w:top="568" w:right="711" w:bottom="567" w:left="851" w:header="720" w:footer="720" w:gutter="0"/>
          <w:cols w:space="720"/>
        </w:sectPr>
      </w:pPr>
    </w:p>
    <w:p w:rsidR="007E16D8" w:rsidRPr="00811635" w:rsidRDefault="007E16D8" w:rsidP="00811635">
      <w:pPr>
        <w:spacing w:before="100" w:beforeAutospacing="1" w:after="100" w:afterAutospacing="1"/>
        <w:jc w:val="right"/>
        <w:rPr>
          <w:color w:val="000000"/>
          <w:sz w:val="22"/>
          <w:szCs w:val="22"/>
        </w:rPr>
      </w:pPr>
      <w:r w:rsidRPr="00DA7662">
        <w:rPr>
          <w:color w:val="000000"/>
          <w:sz w:val="22"/>
          <w:szCs w:val="22"/>
        </w:rPr>
        <w:lastRenderedPageBreak/>
        <w:t xml:space="preserve">Приложение </w:t>
      </w:r>
      <w:r w:rsidR="00DA7662" w:rsidRPr="00DA7662">
        <w:rPr>
          <w:color w:val="000000"/>
          <w:sz w:val="22"/>
          <w:szCs w:val="22"/>
        </w:rPr>
        <w:t xml:space="preserve">№ </w:t>
      </w:r>
      <w:r w:rsidR="00C26021">
        <w:rPr>
          <w:color w:val="000000"/>
          <w:sz w:val="22"/>
          <w:szCs w:val="22"/>
        </w:rPr>
        <w:t>3</w:t>
      </w:r>
    </w:p>
    <w:p w:rsidR="007E16D8" w:rsidRPr="00E77D50" w:rsidRDefault="007E16D8" w:rsidP="007E16D8">
      <w:pPr>
        <w:jc w:val="center"/>
        <w:rPr>
          <w:b/>
          <w:color w:val="000000"/>
          <w:sz w:val="22"/>
          <w:szCs w:val="22"/>
        </w:rPr>
      </w:pPr>
      <w:r w:rsidRPr="00E77D50">
        <w:rPr>
          <w:b/>
          <w:color w:val="000000"/>
          <w:sz w:val="22"/>
          <w:szCs w:val="22"/>
        </w:rPr>
        <w:t>Информационная карта участника</w:t>
      </w:r>
    </w:p>
    <w:p w:rsidR="005A3912" w:rsidRDefault="00C82809" w:rsidP="00DA7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муниципального</w:t>
      </w:r>
      <w:r w:rsidR="00DA7662">
        <w:rPr>
          <w:sz w:val="22"/>
          <w:szCs w:val="22"/>
        </w:rPr>
        <w:t xml:space="preserve"> </w:t>
      </w:r>
      <w:r w:rsidR="007E16D8" w:rsidRPr="00E77D50">
        <w:rPr>
          <w:sz w:val="22"/>
          <w:szCs w:val="22"/>
        </w:rPr>
        <w:t xml:space="preserve">этапа Всероссийского </w:t>
      </w:r>
      <w:r w:rsidR="00DA7662">
        <w:rPr>
          <w:sz w:val="22"/>
          <w:szCs w:val="22"/>
        </w:rPr>
        <w:t xml:space="preserve">профессионального </w:t>
      </w:r>
      <w:r w:rsidR="007E16D8" w:rsidRPr="00E77D50">
        <w:rPr>
          <w:sz w:val="22"/>
          <w:szCs w:val="22"/>
        </w:rPr>
        <w:t xml:space="preserve">конкурса </w:t>
      </w:r>
    </w:p>
    <w:p w:rsidR="007E16D8" w:rsidRPr="00E77D50" w:rsidRDefault="007E16D8" w:rsidP="00DA7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 w:rsidRPr="00E77D50">
        <w:rPr>
          <w:sz w:val="22"/>
          <w:szCs w:val="22"/>
        </w:rPr>
        <w:t xml:space="preserve">«Воспитатель года </w:t>
      </w:r>
      <w:r w:rsidR="00DA7662">
        <w:rPr>
          <w:sz w:val="22"/>
          <w:szCs w:val="22"/>
        </w:rPr>
        <w:t>России</w:t>
      </w:r>
      <w:r w:rsidRPr="00E77D50">
        <w:rPr>
          <w:sz w:val="22"/>
          <w:szCs w:val="22"/>
        </w:rPr>
        <w:t>»</w:t>
      </w:r>
      <w:r w:rsidR="0079581A">
        <w:rPr>
          <w:sz w:val="22"/>
          <w:szCs w:val="22"/>
        </w:rPr>
        <w:t xml:space="preserve"> 20</w:t>
      </w:r>
      <w:r w:rsidR="005A3912">
        <w:rPr>
          <w:sz w:val="22"/>
          <w:szCs w:val="22"/>
        </w:rPr>
        <w:t>2</w:t>
      </w:r>
      <w:r w:rsidR="00C82809">
        <w:rPr>
          <w:sz w:val="22"/>
          <w:szCs w:val="22"/>
        </w:rPr>
        <w:t>3</w:t>
      </w:r>
      <w:r w:rsidR="005954CB">
        <w:rPr>
          <w:sz w:val="22"/>
          <w:szCs w:val="22"/>
        </w:rPr>
        <w:t xml:space="preserve"> </w:t>
      </w:r>
      <w:r w:rsidR="0079581A">
        <w:rPr>
          <w:sz w:val="22"/>
          <w:szCs w:val="22"/>
        </w:rPr>
        <w:t>года</w:t>
      </w:r>
    </w:p>
    <w:p w:rsidR="00290925" w:rsidRDefault="00811635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 w:rsidR="00290925">
        <w:rPr>
          <w:sz w:val="22"/>
          <w:szCs w:val="22"/>
        </w:rPr>
        <w:t>__________________________</w:t>
      </w:r>
    </w:p>
    <w:p w:rsidR="00290925" w:rsidRPr="00290925" w:rsidRDefault="00290925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Pr="00290925">
        <w:rPr>
          <w:sz w:val="22"/>
          <w:szCs w:val="22"/>
        </w:rPr>
        <w:t>(ФИО участника)</w:t>
      </w:r>
    </w:p>
    <w:p w:rsidR="007E16D8" w:rsidRPr="00E77D50" w:rsidRDefault="007E16D8" w:rsidP="007E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tbl>
      <w:tblPr>
        <w:tblW w:w="9777" w:type="dxa"/>
        <w:tblInd w:w="-50" w:type="dxa"/>
        <w:tblLayout w:type="fixed"/>
        <w:tblLook w:val="01E0" w:firstRow="1" w:lastRow="1" w:firstColumn="1" w:lastColumn="1" w:noHBand="0" w:noVBand="0"/>
      </w:tblPr>
      <w:tblGrid>
        <w:gridCol w:w="5265"/>
        <w:gridCol w:w="33"/>
        <w:gridCol w:w="4479"/>
      </w:tblGrid>
      <w:tr w:rsidR="007E16D8" w:rsidRPr="00E77D50" w:rsidTr="00290925">
        <w:trPr>
          <w:trHeight w:val="143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7E16D8" w:rsidRPr="00AB7799" w:rsidRDefault="007E16D8" w:rsidP="00011974">
            <w:pPr>
              <w:pStyle w:val="a6"/>
              <w:tabs>
                <w:tab w:val="left" w:pos="426"/>
              </w:tabs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B7799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7E16D8" w:rsidRPr="00E77D50" w:rsidTr="00290925">
        <w:trPr>
          <w:cantSplit/>
          <w:trHeight w:val="143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E77D50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</w:p>
        </w:tc>
      </w:tr>
      <w:tr w:rsidR="007E16D8" w:rsidRPr="00E77D50" w:rsidTr="00290925">
        <w:trPr>
          <w:cantSplit/>
          <w:trHeight w:val="278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E77D50">
              <w:rPr>
                <w:sz w:val="22"/>
                <w:szCs w:val="22"/>
              </w:rPr>
              <w:t>Возраст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E77D50">
              <w:rPr>
                <w:sz w:val="22"/>
                <w:szCs w:val="22"/>
              </w:rPr>
              <w:t> </w:t>
            </w:r>
          </w:p>
        </w:tc>
      </w:tr>
      <w:tr w:rsidR="007E16D8" w:rsidRPr="00E77D50" w:rsidTr="00290925">
        <w:trPr>
          <w:trHeight w:val="143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2"/>
                <w:szCs w:val="22"/>
              </w:rPr>
            </w:pPr>
            <w:r w:rsidRPr="00E77D50">
              <w:rPr>
                <w:b/>
                <w:sz w:val="22"/>
                <w:szCs w:val="22"/>
              </w:rPr>
              <w:t>2. Работа</w:t>
            </w:r>
          </w:p>
        </w:tc>
      </w:tr>
      <w:tr w:rsidR="007E16D8" w:rsidRPr="00E77D50" w:rsidTr="00290925">
        <w:trPr>
          <w:cantSplit/>
          <w:trHeight w:val="143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D8" w:rsidRPr="00E77D50" w:rsidRDefault="007E16D8" w:rsidP="00DA7662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E77D50">
              <w:rPr>
                <w:sz w:val="22"/>
                <w:szCs w:val="22"/>
              </w:rPr>
              <w:t>Место работы (наименование об</w:t>
            </w:r>
            <w:r w:rsidRPr="00E77D50">
              <w:rPr>
                <w:sz w:val="22"/>
                <w:szCs w:val="22"/>
              </w:rPr>
              <w:softHyphen/>
              <w:t>разовательно</w:t>
            </w:r>
            <w:r w:rsidR="00DA7662">
              <w:rPr>
                <w:sz w:val="22"/>
                <w:szCs w:val="22"/>
              </w:rPr>
              <w:t>й</w:t>
            </w:r>
            <w:r w:rsidRPr="00E77D50">
              <w:rPr>
                <w:sz w:val="22"/>
                <w:szCs w:val="22"/>
              </w:rPr>
              <w:t xml:space="preserve"> </w:t>
            </w:r>
            <w:r w:rsidR="00DA7662">
              <w:rPr>
                <w:sz w:val="22"/>
                <w:szCs w:val="22"/>
              </w:rPr>
              <w:t>организации</w:t>
            </w:r>
            <w:r w:rsidRPr="00E77D50">
              <w:rPr>
                <w:sz w:val="22"/>
                <w:szCs w:val="22"/>
              </w:rPr>
              <w:t xml:space="preserve"> в со</w:t>
            </w:r>
            <w:r w:rsidRPr="00E77D50">
              <w:rPr>
                <w:sz w:val="22"/>
                <w:szCs w:val="22"/>
              </w:rPr>
              <w:softHyphen/>
              <w:t>ответствии с уставом)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</w:p>
        </w:tc>
      </w:tr>
      <w:tr w:rsidR="007E16D8" w:rsidRPr="00E77D50" w:rsidTr="00290925">
        <w:trPr>
          <w:cantSplit/>
          <w:trHeight w:val="143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E77D50">
              <w:rPr>
                <w:sz w:val="22"/>
                <w:szCs w:val="22"/>
              </w:rPr>
              <w:t>Занимаемая должность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</w:p>
        </w:tc>
      </w:tr>
      <w:tr w:rsidR="007E16D8" w:rsidRPr="00E77D50" w:rsidTr="00290925">
        <w:trPr>
          <w:cantSplit/>
          <w:trHeight w:val="143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E77D50">
              <w:rPr>
                <w:sz w:val="22"/>
                <w:szCs w:val="22"/>
              </w:rPr>
              <w:t>Общий трудовой и педагогический стаж (полных лет на момент за</w:t>
            </w:r>
            <w:r w:rsidRPr="00E77D50">
              <w:rPr>
                <w:sz w:val="22"/>
                <w:szCs w:val="22"/>
              </w:rPr>
              <w:softHyphen/>
              <w:t>полнения анкеты)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</w:p>
        </w:tc>
      </w:tr>
      <w:tr w:rsidR="007E16D8" w:rsidRPr="00E77D50" w:rsidTr="00290925">
        <w:trPr>
          <w:cantSplit/>
          <w:trHeight w:val="143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E77D50">
              <w:rPr>
                <w:sz w:val="22"/>
                <w:szCs w:val="22"/>
              </w:rPr>
              <w:t>В каких возрастных группах в настоящее время работаете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</w:p>
        </w:tc>
      </w:tr>
      <w:tr w:rsidR="007E16D8" w:rsidRPr="00E77D50" w:rsidTr="00290925">
        <w:trPr>
          <w:cantSplit/>
          <w:trHeight w:val="143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E77D50">
              <w:rPr>
                <w:sz w:val="22"/>
                <w:szCs w:val="22"/>
              </w:rPr>
              <w:t xml:space="preserve">Аттестационная категория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</w:p>
        </w:tc>
      </w:tr>
      <w:tr w:rsidR="007E16D8" w:rsidRPr="00E77D50" w:rsidTr="00290925">
        <w:trPr>
          <w:cantSplit/>
          <w:trHeight w:val="143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E77D50">
              <w:rPr>
                <w:sz w:val="22"/>
                <w:szCs w:val="22"/>
              </w:rPr>
              <w:t>Почетные звания и награды (на</w:t>
            </w:r>
            <w:r w:rsidRPr="00E77D50">
              <w:rPr>
                <w:sz w:val="22"/>
                <w:szCs w:val="22"/>
              </w:rPr>
              <w:softHyphen/>
              <w:t>именования и даты получения)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</w:p>
        </w:tc>
      </w:tr>
      <w:tr w:rsidR="007E16D8" w:rsidRPr="00E77D50" w:rsidTr="00290925">
        <w:trPr>
          <w:cantSplit/>
          <w:trHeight w:val="143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i/>
                <w:sz w:val="22"/>
                <w:szCs w:val="22"/>
              </w:rPr>
            </w:pPr>
            <w:r w:rsidRPr="00E77D50">
              <w:rPr>
                <w:sz w:val="22"/>
                <w:szCs w:val="22"/>
              </w:rPr>
              <w:t>Послужной список (места и сроки работы за последние 5 лет) 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i/>
                <w:sz w:val="22"/>
                <w:szCs w:val="22"/>
              </w:rPr>
            </w:pPr>
          </w:p>
        </w:tc>
      </w:tr>
      <w:tr w:rsidR="007E16D8" w:rsidRPr="00E77D50" w:rsidTr="00290925">
        <w:trPr>
          <w:trHeight w:val="143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7E16D8" w:rsidRPr="00C27586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2"/>
                <w:szCs w:val="22"/>
              </w:rPr>
            </w:pPr>
            <w:r w:rsidRPr="00C27586">
              <w:rPr>
                <w:b/>
                <w:sz w:val="22"/>
                <w:szCs w:val="22"/>
              </w:rPr>
              <w:t>3. Образование</w:t>
            </w:r>
          </w:p>
        </w:tc>
      </w:tr>
      <w:tr w:rsidR="007E16D8" w:rsidRPr="00E77D50" w:rsidTr="00290925">
        <w:trPr>
          <w:cantSplit/>
          <w:trHeight w:val="143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D8" w:rsidRPr="00C27586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C27586">
              <w:rPr>
                <w:sz w:val="22"/>
                <w:szCs w:val="22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</w:p>
        </w:tc>
      </w:tr>
      <w:tr w:rsidR="007E16D8" w:rsidRPr="00E77D50" w:rsidTr="00290925">
        <w:trPr>
          <w:cantSplit/>
          <w:trHeight w:val="143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D8" w:rsidRPr="00C27586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C27586">
              <w:rPr>
                <w:sz w:val="22"/>
                <w:szCs w:val="22"/>
              </w:rPr>
              <w:t>Специальность, квалификация по диплому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</w:p>
        </w:tc>
      </w:tr>
      <w:tr w:rsidR="007E16D8" w:rsidRPr="00E77D50" w:rsidTr="00290925">
        <w:trPr>
          <w:cantSplit/>
          <w:trHeight w:val="143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D8" w:rsidRPr="00C27586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C27586">
              <w:rPr>
                <w:sz w:val="22"/>
                <w:szCs w:val="22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</w:p>
        </w:tc>
      </w:tr>
      <w:tr w:rsidR="002A50F5" w:rsidRPr="00E77D50" w:rsidTr="00290925">
        <w:trPr>
          <w:cantSplit/>
          <w:trHeight w:val="143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2A50F5" w:rsidRPr="00C27586" w:rsidRDefault="00290925" w:rsidP="002A50F5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2A50F5" w:rsidRPr="00C27586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 xml:space="preserve">Конкурсное задание </w:t>
            </w:r>
            <w:r w:rsidR="002A50F5" w:rsidRPr="00C27586">
              <w:rPr>
                <w:b/>
                <w:sz w:val="22"/>
                <w:szCs w:val="22"/>
              </w:rPr>
              <w:t xml:space="preserve"> «Педагогичес</w:t>
            </w:r>
            <w:r>
              <w:rPr>
                <w:b/>
                <w:sz w:val="22"/>
                <w:szCs w:val="22"/>
              </w:rPr>
              <w:t xml:space="preserve">кое мероприятие с детьми» </w:t>
            </w:r>
          </w:p>
        </w:tc>
      </w:tr>
      <w:tr w:rsidR="002A50F5" w:rsidRPr="00E77D50" w:rsidTr="00290925">
        <w:trPr>
          <w:cantSplit/>
          <w:trHeight w:val="143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F5" w:rsidRPr="00C27586" w:rsidRDefault="00290925" w:rsidP="0092253C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2A50F5" w:rsidRPr="00C27586">
              <w:rPr>
                <w:sz w:val="22"/>
                <w:szCs w:val="22"/>
              </w:rPr>
              <w:t>бразовательная область, форма, название (тема)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F5" w:rsidRPr="00E77D50" w:rsidRDefault="002A50F5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i/>
                <w:sz w:val="22"/>
                <w:szCs w:val="22"/>
              </w:rPr>
            </w:pPr>
          </w:p>
        </w:tc>
      </w:tr>
      <w:tr w:rsidR="002A50F5" w:rsidRPr="00E77D50" w:rsidTr="00290925">
        <w:trPr>
          <w:cantSplit/>
          <w:trHeight w:val="143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F5" w:rsidRPr="00C27586" w:rsidRDefault="002A50F5" w:rsidP="0092253C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C27586">
              <w:rPr>
                <w:sz w:val="22"/>
                <w:szCs w:val="22"/>
              </w:rPr>
              <w:t xml:space="preserve">Возрастная группа детей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F5" w:rsidRPr="00E77D50" w:rsidRDefault="002A50F5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i/>
                <w:sz w:val="22"/>
                <w:szCs w:val="22"/>
              </w:rPr>
            </w:pPr>
          </w:p>
        </w:tc>
      </w:tr>
      <w:tr w:rsidR="002A50F5" w:rsidRPr="00E77D50" w:rsidTr="00290925">
        <w:trPr>
          <w:cantSplit/>
          <w:trHeight w:val="143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F5" w:rsidRPr="00C27586" w:rsidRDefault="002A50F5" w:rsidP="0092253C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C27586">
              <w:rPr>
                <w:sz w:val="22"/>
                <w:szCs w:val="22"/>
              </w:rPr>
              <w:t>Необходимое оборудование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F5" w:rsidRPr="00E77D50" w:rsidRDefault="002A50F5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i/>
                <w:sz w:val="22"/>
                <w:szCs w:val="22"/>
              </w:rPr>
            </w:pPr>
          </w:p>
        </w:tc>
      </w:tr>
      <w:tr w:rsidR="007E16D8" w:rsidRPr="00E77D50" w:rsidTr="00290925">
        <w:trPr>
          <w:trHeight w:val="143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7E16D8" w:rsidRPr="00E77D50" w:rsidRDefault="00210977" w:rsidP="00DA7662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7E16D8" w:rsidRPr="00E77D50">
              <w:rPr>
                <w:b/>
                <w:sz w:val="22"/>
                <w:szCs w:val="22"/>
              </w:rPr>
              <w:t>. Контакты</w:t>
            </w:r>
          </w:p>
        </w:tc>
      </w:tr>
      <w:tr w:rsidR="007E16D8" w:rsidRPr="00E77D50" w:rsidTr="00290925">
        <w:trPr>
          <w:cantSplit/>
          <w:trHeight w:val="143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E77D50">
              <w:rPr>
                <w:sz w:val="22"/>
                <w:szCs w:val="22"/>
              </w:rPr>
              <w:t xml:space="preserve">Мобильный телефон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</w:p>
        </w:tc>
      </w:tr>
      <w:tr w:rsidR="007E16D8" w:rsidRPr="00E77D50" w:rsidTr="00290925">
        <w:trPr>
          <w:cantSplit/>
          <w:trHeight w:val="143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E77D50">
              <w:rPr>
                <w:sz w:val="22"/>
                <w:szCs w:val="22"/>
              </w:rPr>
              <w:t>Личная электронная почта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</w:p>
        </w:tc>
      </w:tr>
      <w:tr w:rsidR="007E16D8" w:rsidRPr="00E77D50" w:rsidTr="00290925">
        <w:trPr>
          <w:cantSplit/>
          <w:trHeight w:val="143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D8" w:rsidRPr="00E77D50" w:rsidRDefault="00210977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210977">
              <w:rPr>
                <w:sz w:val="22"/>
                <w:szCs w:val="22"/>
              </w:rPr>
              <w:t xml:space="preserve">Адрес </w:t>
            </w:r>
            <w:r>
              <w:rPr>
                <w:sz w:val="22"/>
                <w:szCs w:val="22"/>
              </w:rPr>
              <w:t>персонального</w:t>
            </w:r>
            <w:r w:rsidRPr="00210977">
              <w:rPr>
                <w:sz w:val="22"/>
                <w:szCs w:val="22"/>
              </w:rPr>
              <w:t xml:space="preserve"> Интернет-</w:t>
            </w:r>
            <w:proofErr w:type="spellStart"/>
            <w:r w:rsidRPr="00210977">
              <w:rPr>
                <w:sz w:val="22"/>
                <w:szCs w:val="22"/>
              </w:rPr>
              <w:t>pecypca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D8" w:rsidRPr="00E77D50" w:rsidRDefault="007E16D8" w:rsidP="0001197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</w:p>
        </w:tc>
      </w:tr>
      <w:tr w:rsidR="00210977" w:rsidRPr="00E77D50" w:rsidTr="00881FDB">
        <w:trPr>
          <w:cantSplit/>
          <w:trHeight w:val="143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210977" w:rsidRDefault="00487382" w:rsidP="00487382">
            <w:pPr>
              <w:pStyle w:val="TableParagraph"/>
              <w:spacing w:line="229" w:lineRule="exact"/>
              <w:rPr>
                <w:sz w:val="23"/>
              </w:rPr>
            </w:pPr>
            <w:r>
              <w:rPr>
                <w:color w:val="1D1D1D"/>
                <w:sz w:val="23"/>
              </w:rPr>
              <w:t>6</w:t>
            </w:r>
            <w:r w:rsidR="00210977">
              <w:rPr>
                <w:color w:val="1D1D1D"/>
                <w:sz w:val="23"/>
              </w:rPr>
              <w:t>.</w:t>
            </w:r>
            <w:r w:rsidR="00210977">
              <w:rPr>
                <w:color w:val="1D1D1D"/>
                <w:spacing w:val="3"/>
                <w:sz w:val="23"/>
              </w:rPr>
              <w:t xml:space="preserve"> </w:t>
            </w:r>
            <w:r w:rsidR="00210977">
              <w:rPr>
                <w:sz w:val="23"/>
              </w:rPr>
              <w:t>Профессиональные  ценности</w:t>
            </w:r>
          </w:p>
        </w:tc>
      </w:tr>
      <w:tr w:rsidR="00210977" w:rsidRPr="00E77D50" w:rsidTr="00210977">
        <w:trPr>
          <w:trHeight w:val="522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77" w:rsidRPr="00AA6990" w:rsidRDefault="00210977" w:rsidP="00210977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AA6990">
              <w:rPr>
                <w:w w:val="90"/>
                <w:sz w:val="24"/>
                <w:szCs w:val="24"/>
              </w:rPr>
              <w:t>Педагогическое</w:t>
            </w:r>
            <w:r w:rsidRPr="00AA6990">
              <w:rPr>
                <w:spacing w:val="-7"/>
                <w:w w:val="90"/>
                <w:sz w:val="24"/>
                <w:szCs w:val="24"/>
              </w:rPr>
              <w:t xml:space="preserve"> </w:t>
            </w:r>
            <w:r w:rsidRPr="00AA6990">
              <w:rPr>
                <w:w w:val="90"/>
                <w:sz w:val="24"/>
                <w:szCs w:val="24"/>
              </w:rPr>
              <w:t>кредо</w:t>
            </w:r>
            <w:r w:rsidRPr="00AA6990">
              <w:rPr>
                <w:spacing w:val="18"/>
                <w:w w:val="90"/>
                <w:sz w:val="24"/>
                <w:szCs w:val="24"/>
              </w:rPr>
              <w:t xml:space="preserve"> </w:t>
            </w:r>
            <w:r w:rsidRPr="00AA6990">
              <w:rPr>
                <w:w w:val="90"/>
                <w:sz w:val="24"/>
                <w:szCs w:val="24"/>
              </w:rPr>
              <w:t>участника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77" w:rsidRDefault="00210977" w:rsidP="00210977">
            <w:pPr>
              <w:pStyle w:val="TableParagraph"/>
              <w:spacing w:line="234" w:lineRule="exact"/>
              <w:rPr>
                <w:sz w:val="24"/>
              </w:rPr>
            </w:pPr>
          </w:p>
        </w:tc>
      </w:tr>
      <w:tr w:rsidR="00210977" w:rsidRPr="00E77D50" w:rsidTr="00210977">
        <w:trPr>
          <w:trHeight w:val="522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77" w:rsidRPr="00AA6990" w:rsidRDefault="00210977" w:rsidP="00210977">
            <w:pPr>
              <w:pStyle w:val="TableParagraph"/>
              <w:spacing w:line="227" w:lineRule="exact"/>
              <w:rPr>
                <w:sz w:val="24"/>
                <w:szCs w:val="24"/>
              </w:rPr>
            </w:pPr>
            <w:r w:rsidRPr="00AA6990">
              <w:rPr>
                <w:color w:val="0A0A0A"/>
                <w:spacing w:val="-1"/>
                <w:w w:val="95"/>
                <w:sz w:val="24"/>
                <w:szCs w:val="24"/>
              </w:rPr>
              <w:t>Почему</w:t>
            </w:r>
            <w:r w:rsidRPr="00AA6990">
              <w:rPr>
                <w:color w:val="0A0A0A"/>
                <w:spacing w:val="2"/>
                <w:w w:val="95"/>
                <w:sz w:val="24"/>
                <w:szCs w:val="24"/>
              </w:rPr>
              <w:t xml:space="preserve"> </w:t>
            </w:r>
            <w:r w:rsidRPr="00AA6990">
              <w:rPr>
                <w:spacing w:val="-1"/>
                <w:w w:val="95"/>
                <w:sz w:val="24"/>
                <w:szCs w:val="24"/>
              </w:rPr>
              <w:t>нравится</w:t>
            </w:r>
            <w:r w:rsidRPr="00AA6990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AA6990">
              <w:rPr>
                <w:w w:val="95"/>
                <w:sz w:val="24"/>
                <w:szCs w:val="24"/>
              </w:rPr>
              <w:t>работать</w:t>
            </w:r>
            <w:r w:rsidRPr="00AA6990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AA6990">
              <w:rPr>
                <w:color w:val="1C1C1C"/>
                <w:w w:val="95"/>
                <w:sz w:val="24"/>
                <w:szCs w:val="24"/>
              </w:rPr>
              <w:t>в</w:t>
            </w:r>
            <w:r w:rsidRPr="00AA6990">
              <w:rPr>
                <w:color w:val="1C1C1C"/>
                <w:spacing w:val="-11"/>
                <w:w w:val="95"/>
                <w:sz w:val="24"/>
                <w:szCs w:val="24"/>
              </w:rPr>
              <w:t xml:space="preserve"> </w:t>
            </w:r>
            <w:r w:rsidRPr="00AA6990">
              <w:rPr>
                <w:w w:val="95"/>
                <w:sz w:val="24"/>
                <w:szCs w:val="24"/>
              </w:rPr>
              <w:t>МДОУ</w:t>
            </w:r>
            <w:bookmarkStart w:id="0" w:name="_GoBack"/>
            <w:bookmarkEnd w:id="0"/>
          </w:p>
        </w:tc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77" w:rsidRPr="00C374B1" w:rsidRDefault="00210977" w:rsidP="00210977">
            <w:pPr>
              <w:pStyle w:val="TableParagraph"/>
              <w:spacing w:line="227" w:lineRule="exact"/>
              <w:rPr>
                <w:sz w:val="23"/>
              </w:rPr>
            </w:pPr>
          </w:p>
        </w:tc>
      </w:tr>
      <w:tr w:rsidR="00210977" w:rsidRPr="00E77D50" w:rsidTr="00210977">
        <w:trPr>
          <w:trHeight w:val="522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77" w:rsidRPr="00AA6990" w:rsidRDefault="00210977" w:rsidP="00210977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AA6990">
              <w:rPr>
                <w:color w:val="1C1C1C"/>
                <w:w w:val="90"/>
                <w:sz w:val="24"/>
                <w:szCs w:val="24"/>
              </w:rPr>
              <w:t>В</w:t>
            </w:r>
            <w:r w:rsidRPr="00AA6990">
              <w:rPr>
                <w:color w:val="1C1C1C"/>
                <w:spacing w:val="-1"/>
                <w:w w:val="90"/>
                <w:sz w:val="24"/>
                <w:szCs w:val="24"/>
              </w:rPr>
              <w:t xml:space="preserve"> </w:t>
            </w:r>
            <w:r w:rsidRPr="00AA6990">
              <w:rPr>
                <w:color w:val="0A0A0A"/>
                <w:w w:val="90"/>
                <w:sz w:val="24"/>
                <w:szCs w:val="24"/>
              </w:rPr>
              <w:t>чем,</w:t>
            </w:r>
            <w:r w:rsidRPr="00AA6990">
              <w:rPr>
                <w:color w:val="0A0A0A"/>
                <w:spacing w:val="12"/>
                <w:w w:val="90"/>
                <w:sz w:val="24"/>
                <w:szCs w:val="24"/>
              </w:rPr>
              <w:t xml:space="preserve"> </w:t>
            </w:r>
            <w:r w:rsidRPr="00AA6990">
              <w:rPr>
                <w:w w:val="90"/>
                <w:sz w:val="24"/>
                <w:szCs w:val="24"/>
              </w:rPr>
              <w:t>по</w:t>
            </w:r>
            <w:r w:rsidRPr="00AA6990">
              <w:rPr>
                <w:spacing w:val="-2"/>
                <w:w w:val="90"/>
                <w:sz w:val="24"/>
                <w:szCs w:val="24"/>
              </w:rPr>
              <w:t xml:space="preserve"> </w:t>
            </w:r>
            <w:r w:rsidRPr="00AA6990">
              <w:rPr>
                <w:w w:val="90"/>
                <w:sz w:val="24"/>
                <w:szCs w:val="24"/>
              </w:rPr>
              <w:t>мнению</w:t>
            </w:r>
            <w:r w:rsidRPr="00AA6990">
              <w:rPr>
                <w:spacing w:val="19"/>
                <w:w w:val="90"/>
                <w:sz w:val="24"/>
                <w:szCs w:val="24"/>
              </w:rPr>
              <w:t xml:space="preserve"> </w:t>
            </w:r>
            <w:r w:rsidRPr="00AA6990">
              <w:rPr>
                <w:color w:val="111111"/>
                <w:w w:val="90"/>
                <w:sz w:val="24"/>
                <w:szCs w:val="24"/>
              </w:rPr>
              <w:t>участника,</w:t>
            </w:r>
            <w:r w:rsidRPr="00AA6990">
              <w:rPr>
                <w:color w:val="111111"/>
                <w:spacing w:val="24"/>
                <w:w w:val="90"/>
                <w:sz w:val="24"/>
                <w:szCs w:val="24"/>
              </w:rPr>
              <w:t xml:space="preserve"> </w:t>
            </w:r>
            <w:r w:rsidRPr="00AA6990">
              <w:rPr>
                <w:color w:val="131313"/>
                <w:w w:val="90"/>
                <w:sz w:val="24"/>
                <w:szCs w:val="24"/>
              </w:rPr>
              <w:t>состоит</w:t>
            </w:r>
            <w:r w:rsidRPr="00AA6990">
              <w:rPr>
                <w:color w:val="131313"/>
                <w:spacing w:val="6"/>
                <w:w w:val="90"/>
                <w:sz w:val="24"/>
                <w:szCs w:val="24"/>
              </w:rPr>
              <w:t xml:space="preserve"> </w:t>
            </w:r>
            <w:r w:rsidRPr="00AA6990">
              <w:rPr>
                <w:color w:val="0C0C0C"/>
                <w:w w:val="90"/>
                <w:sz w:val="24"/>
                <w:szCs w:val="24"/>
              </w:rPr>
              <w:t>основная миссия воспитателя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77" w:rsidRDefault="00210977">
            <w:pPr>
              <w:spacing w:after="200" w:line="276" w:lineRule="auto"/>
              <w:rPr>
                <w:sz w:val="11"/>
                <w:szCs w:val="22"/>
                <w:lang w:eastAsia="en-US"/>
              </w:rPr>
            </w:pPr>
          </w:p>
          <w:p w:rsidR="00210977" w:rsidRDefault="00210977" w:rsidP="00210977">
            <w:pPr>
              <w:pStyle w:val="TableParagraph"/>
              <w:spacing w:line="115" w:lineRule="exact"/>
              <w:ind w:left="160"/>
              <w:rPr>
                <w:sz w:val="11"/>
              </w:rPr>
            </w:pPr>
          </w:p>
        </w:tc>
      </w:tr>
    </w:tbl>
    <w:p w:rsidR="007E16D8" w:rsidRPr="00E77D50" w:rsidRDefault="007E16D8" w:rsidP="007E16D8">
      <w:pPr>
        <w:tabs>
          <w:tab w:val="left" w:pos="426"/>
        </w:tabs>
        <w:spacing w:before="240"/>
        <w:jc w:val="both"/>
        <w:rPr>
          <w:rFonts w:eastAsia="Calibri" w:cs="Calibri"/>
          <w:kern w:val="2"/>
          <w:sz w:val="22"/>
          <w:szCs w:val="22"/>
          <w:lang w:eastAsia="ar-SA"/>
        </w:rPr>
      </w:pPr>
      <w:r w:rsidRPr="00E77D50">
        <w:rPr>
          <w:sz w:val="22"/>
          <w:szCs w:val="22"/>
        </w:rPr>
        <w:t xml:space="preserve">Правильность сведений, представленных в информационной карте, подтверждаю: </w:t>
      </w:r>
    </w:p>
    <w:p w:rsidR="00811635" w:rsidRDefault="00811635" w:rsidP="0081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</w:p>
    <w:p w:rsidR="007E16D8" w:rsidRPr="00E77D50" w:rsidRDefault="007E16D8" w:rsidP="007E16D8">
      <w:pPr>
        <w:tabs>
          <w:tab w:val="left" w:pos="426"/>
        </w:tabs>
        <w:jc w:val="both"/>
        <w:rPr>
          <w:sz w:val="22"/>
          <w:szCs w:val="22"/>
        </w:rPr>
      </w:pPr>
      <w:r w:rsidRPr="00E77D50">
        <w:rPr>
          <w:sz w:val="22"/>
          <w:szCs w:val="22"/>
        </w:rPr>
        <w:t>__</w:t>
      </w:r>
      <w:r w:rsidR="00811635">
        <w:rPr>
          <w:sz w:val="22"/>
          <w:szCs w:val="22"/>
        </w:rPr>
        <w:t xml:space="preserve">_____________________         </w:t>
      </w:r>
      <w:r w:rsidRPr="00E77D50">
        <w:rPr>
          <w:sz w:val="22"/>
          <w:szCs w:val="22"/>
        </w:rPr>
        <w:t xml:space="preserve"> (_____________________________)</w:t>
      </w:r>
    </w:p>
    <w:p w:rsidR="007E16D8" w:rsidRPr="00E77D50" w:rsidRDefault="007E16D8" w:rsidP="007E16D8">
      <w:pPr>
        <w:tabs>
          <w:tab w:val="left" w:pos="426"/>
        </w:tabs>
        <w:jc w:val="both"/>
        <w:rPr>
          <w:sz w:val="22"/>
          <w:szCs w:val="22"/>
        </w:rPr>
      </w:pPr>
      <w:r w:rsidRPr="00E77D50">
        <w:rPr>
          <w:sz w:val="22"/>
          <w:szCs w:val="22"/>
        </w:rPr>
        <w:t xml:space="preserve">                           (</w:t>
      </w:r>
      <w:proofErr w:type="gramStart"/>
      <w:r w:rsidRPr="00E77D50">
        <w:rPr>
          <w:sz w:val="22"/>
          <w:szCs w:val="22"/>
        </w:rPr>
        <w:t xml:space="preserve">подпись)   </w:t>
      </w:r>
      <w:proofErr w:type="gramEnd"/>
      <w:r w:rsidRPr="00E77D50">
        <w:rPr>
          <w:sz w:val="22"/>
          <w:szCs w:val="22"/>
        </w:rPr>
        <w:t xml:space="preserve">        (фамилия, имя, отчество участника)</w:t>
      </w:r>
    </w:p>
    <w:p w:rsidR="008B64FA" w:rsidRPr="00994082" w:rsidRDefault="007E16D8" w:rsidP="00994082">
      <w:pPr>
        <w:tabs>
          <w:tab w:val="left" w:pos="426"/>
        </w:tabs>
        <w:jc w:val="both"/>
        <w:rPr>
          <w:sz w:val="22"/>
          <w:szCs w:val="22"/>
        </w:rPr>
      </w:pPr>
      <w:r w:rsidRPr="00E77D50">
        <w:rPr>
          <w:sz w:val="22"/>
          <w:szCs w:val="22"/>
        </w:rPr>
        <w:t xml:space="preserve">«____» __________ 20____ г. </w:t>
      </w:r>
    </w:p>
    <w:sectPr w:rsidR="008B64FA" w:rsidRPr="00994082" w:rsidSect="00811635">
      <w:footerReference w:type="default" r:id="rId9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EC0" w:rsidRDefault="00DC5EC0" w:rsidP="00510212">
      <w:r>
        <w:separator/>
      </w:r>
    </w:p>
  </w:endnote>
  <w:endnote w:type="continuationSeparator" w:id="0">
    <w:p w:rsidR="00DC5EC0" w:rsidRDefault="00DC5EC0" w:rsidP="0051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3C" w:rsidRDefault="0092253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6990">
      <w:rPr>
        <w:noProof/>
      </w:rPr>
      <w:t>6</w:t>
    </w:r>
    <w:r>
      <w:rPr>
        <w:noProof/>
      </w:rPr>
      <w:fldChar w:fldCharType="end"/>
    </w:r>
  </w:p>
  <w:p w:rsidR="0092253C" w:rsidRDefault="0092253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EC0" w:rsidRDefault="00DC5EC0" w:rsidP="00510212">
      <w:r>
        <w:separator/>
      </w:r>
    </w:p>
  </w:footnote>
  <w:footnote w:type="continuationSeparator" w:id="0">
    <w:p w:rsidR="00DC5EC0" w:rsidRDefault="00DC5EC0" w:rsidP="00510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23881"/>
    <w:multiLevelType w:val="hybridMultilevel"/>
    <w:tmpl w:val="D72EA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255BE"/>
    <w:multiLevelType w:val="hybridMultilevel"/>
    <w:tmpl w:val="32B47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E2707"/>
    <w:multiLevelType w:val="hybridMultilevel"/>
    <w:tmpl w:val="0204A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857E6"/>
    <w:multiLevelType w:val="hybridMultilevel"/>
    <w:tmpl w:val="BCFA3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D8"/>
    <w:rsid w:val="00011974"/>
    <w:rsid w:val="00027B46"/>
    <w:rsid w:val="00031C20"/>
    <w:rsid w:val="00033987"/>
    <w:rsid w:val="000438A3"/>
    <w:rsid w:val="00044185"/>
    <w:rsid w:val="00051F9D"/>
    <w:rsid w:val="00063D58"/>
    <w:rsid w:val="00063FBF"/>
    <w:rsid w:val="00074545"/>
    <w:rsid w:val="00085BA5"/>
    <w:rsid w:val="00095BE6"/>
    <w:rsid w:val="000A52A7"/>
    <w:rsid w:val="000A6EC7"/>
    <w:rsid w:val="000C56B3"/>
    <w:rsid w:val="000D2BF9"/>
    <w:rsid w:val="000D3FCE"/>
    <w:rsid w:val="000E4B34"/>
    <w:rsid w:val="001029C2"/>
    <w:rsid w:val="00103D28"/>
    <w:rsid w:val="00115223"/>
    <w:rsid w:val="001344C0"/>
    <w:rsid w:val="00134BFB"/>
    <w:rsid w:val="00140395"/>
    <w:rsid w:val="00164EBE"/>
    <w:rsid w:val="00165307"/>
    <w:rsid w:val="0018304E"/>
    <w:rsid w:val="00185B2C"/>
    <w:rsid w:val="00192D82"/>
    <w:rsid w:val="001A3ED1"/>
    <w:rsid w:val="001B0DFF"/>
    <w:rsid w:val="001B15D8"/>
    <w:rsid w:val="001D1CC0"/>
    <w:rsid w:val="001E5E37"/>
    <w:rsid w:val="001F0C03"/>
    <w:rsid w:val="001F386B"/>
    <w:rsid w:val="002011E9"/>
    <w:rsid w:val="00204181"/>
    <w:rsid w:val="00210977"/>
    <w:rsid w:val="0021237F"/>
    <w:rsid w:val="00213805"/>
    <w:rsid w:val="00215B47"/>
    <w:rsid w:val="00216229"/>
    <w:rsid w:val="00223018"/>
    <w:rsid w:val="00232C07"/>
    <w:rsid w:val="00237EAE"/>
    <w:rsid w:val="00244329"/>
    <w:rsid w:val="00262CA7"/>
    <w:rsid w:val="0027606A"/>
    <w:rsid w:val="00281C96"/>
    <w:rsid w:val="00290925"/>
    <w:rsid w:val="002A3E60"/>
    <w:rsid w:val="002A50F5"/>
    <w:rsid w:val="002A7B51"/>
    <w:rsid w:val="002B4C49"/>
    <w:rsid w:val="002D0D0F"/>
    <w:rsid w:val="002D5754"/>
    <w:rsid w:val="002D7804"/>
    <w:rsid w:val="002E43EE"/>
    <w:rsid w:val="002F4647"/>
    <w:rsid w:val="002F4BE2"/>
    <w:rsid w:val="002F679E"/>
    <w:rsid w:val="00306431"/>
    <w:rsid w:val="00314E4E"/>
    <w:rsid w:val="003407AC"/>
    <w:rsid w:val="00341B35"/>
    <w:rsid w:val="0034522E"/>
    <w:rsid w:val="00345EE4"/>
    <w:rsid w:val="0035328E"/>
    <w:rsid w:val="00353580"/>
    <w:rsid w:val="00360F49"/>
    <w:rsid w:val="00361496"/>
    <w:rsid w:val="00365D38"/>
    <w:rsid w:val="00366A82"/>
    <w:rsid w:val="00375384"/>
    <w:rsid w:val="00380B9D"/>
    <w:rsid w:val="003961E0"/>
    <w:rsid w:val="003C3AE2"/>
    <w:rsid w:val="003C75D7"/>
    <w:rsid w:val="003D4666"/>
    <w:rsid w:val="003D5A6B"/>
    <w:rsid w:val="003D6AFC"/>
    <w:rsid w:val="003E241F"/>
    <w:rsid w:val="00432030"/>
    <w:rsid w:val="004365A0"/>
    <w:rsid w:val="00455712"/>
    <w:rsid w:val="00467FF5"/>
    <w:rsid w:val="00476082"/>
    <w:rsid w:val="00481541"/>
    <w:rsid w:val="00487382"/>
    <w:rsid w:val="00492EDA"/>
    <w:rsid w:val="004A3259"/>
    <w:rsid w:val="004A5B23"/>
    <w:rsid w:val="004A5DD4"/>
    <w:rsid w:val="004B5263"/>
    <w:rsid w:val="004B7F5F"/>
    <w:rsid w:val="004C20F3"/>
    <w:rsid w:val="004C5A4F"/>
    <w:rsid w:val="004D2ADB"/>
    <w:rsid w:val="004D3354"/>
    <w:rsid w:val="004D6A61"/>
    <w:rsid w:val="004F2825"/>
    <w:rsid w:val="004F394A"/>
    <w:rsid w:val="00504F3F"/>
    <w:rsid w:val="00510212"/>
    <w:rsid w:val="00515DAC"/>
    <w:rsid w:val="005551F6"/>
    <w:rsid w:val="00555524"/>
    <w:rsid w:val="00556ED7"/>
    <w:rsid w:val="00566C35"/>
    <w:rsid w:val="005713B3"/>
    <w:rsid w:val="00581B01"/>
    <w:rsid w:val="005871CA"/>
    <w:rsid w:val="00590CCD"/>
    <w:rsid w:val="005954CB"/>
    <w:rsid w:val="0059606F"/>
    <w:rsid w:val="005A3912"/>
    <w:rsid w:val="005A6AD0"/>
    <w:rsid w:val="005C12F5"/>
    <w:rsid w:val="005C347E"/>
    <w:rsid w:val="005C4035"/>
    <w:rsid w:val="005D3B42"/>
    <w:rsid w:val="00600028"/>
    <w:rsid w:val="0060043F"/>
    <w:rsid w:val="00621836"/>
    <w:rsid w:val="00624AC1"/>
    <w:rsid w:val="00627A08"/>
    <w:rsid w:val="0063389B"/>
    <w:rsid w:val="0063520D"/>
    <w:rsid w:val="006569B1"/>
    <w:rsid w:val="00657F9E"/>
    <w:rsid w:val="0068140D"/>
    <w:rsid w:val="00682BB7"/>
    <w:rsid w:val="006878C2"/>
    <w:rsid w:val="00687A59"/>
    <w:rsid w:val="0069347F"/>
    <w:rsid w:val="006A6245"/>
    <w:rsid w:val="006A73CD"/>
    <w:rsid w:val="006E1E96"/>
    <w:rsid w:val="006E3C7B"/>
    <w:rsid w:val="006E5C88"/>
    <w:rsid w:val="0070078C"/>
    <w:rsid w:val="007047B1"/>
    <w:rsid w:val="00710399"/>
    <w:rsid w:val="007274F7"/>
    <w:rsid w:val="00747226"/>
    <w:rsid w:val="007477D0"/>
    <w:rsid w:val="007477DE"/>
    <w:rsid w:val="007515E5"/>
    <w:rsid w:val="00757B00"/>
    <w:rsid w:val="00762863"/>
    <w:rsid w:val="00763528"/>
    <w:rsid w:val="007703B5"/>
    <w:rsid w:val="0077078C"/>
    <w:rsid w:val="007833B5"/>
    <w:rsid w:val="00783A4E"/>
    <w:rsid w:val="00786E70"/>
    <w:rsid w:val="007909E9"/>
    <w:rsid w:val="00791946"/>
    <w:rsid w:val="0079581A"/>
    <w:rsid w:val="007A03DB"/>
    <w:rsid w:val="007B7838"/>
    <w:rsid w:val="007D29CD"/>
    <w:rsid w:val="007E16D8"/>
    <w:rsid w:val="007E4BB0"/>
    <w:rsid w:val="007F3FCD"/>
    <w:rsid w:val="00803C5F"/>
    <w:rsid w:val="00805147"/>
    <w:rsid w:val="00807EB7"/>
    <w:rsid w:val="00811635"/>
    <w:rsid w:val="0085160D"/>
    <w:rsid w:val="00877931"/>
    <w:rsid w:val="0089034D"/>
    <w:rsid w:val="00895E01"/>
    <w:rsid w:val="008B64FA"/>
    <w:rsid w:val="008C0C72"/>
    <w:rsid w:val="008C36BF"/>
    <w:rsid w:val="008C7ACA"/>
    <w:rsid w:val="008E31CB"/>
    <w:rsid w:val="008F633C"/>
    <w:rsid w:val="008F7235"/>
    <w:rsid w:val="008F78AC"/>
    <w:rsid w:val="00904574"/>
    <w:rsid w:val="009142E5"/>
    <w:rsid w:val="00921A8D"/>
    <w:rsid w:val="0092253C"/>
    <w:rsid w:val="00923E61"/>
    <w:rsid w:val="009539FE"/>
    <w:rsid w:val="00954F1C"/>
    <w:rsid w:val="009568EB"/>
    <w:rsid w:val="00961E9D"/>
    <w:rsid w:val="0097023B"/>
    <w:rsid w:val="00971E05"/>
    <w:rsid w:val="00986825"/>
    <w:rsid w:val="00994082"/>
    <w:rsid w:val="009945E9"/>
    <w:rsid w:val="009955DA"/>
    <w:rsid w:val="00996070"/>
    <w:rsid w:val="009A570D"/>
    <w:rsid w:val="009B13EF"/>
    <w:rsid w:val="009C132A"/>
    <w:rsid w:val="009C513F"/>
    <w:rsid w:val="009C702B"/>
    <w:rsid w:val="009D323F"/>
    <w:rsid w:val="009D6BE6"/>
    <w:rsid w:val="009E1278"/>
    <w:rsid w:val="009F4C65"/>
    <w:rsid w:val="00A10638"/>
    <w:rsid w:val="00A15AE5"/>
    <w:rsid w:val="00A210B0"/>
    <w:rsid w:val="00A26DAE"/>
    <w:rsid w:val="00A354C2"/>
    <w:rsid w:val="00A578CA"/>
    <w:rsid w:val="00A7013F"/>
    <w:rsid w:val="00A7624E"/>
    <w:rsid w:val="00A77E57"/>
    <w:rsid w:val="00A85338"/>
    <w:rsid w:val="00A85657"/>
    <w:rsid w:val="00A96118"/>
    <w:rsid w:val="00AA1B40"/>
    <w:rsid w:val="00AA3822"/>
    <w:rsid w:val="00AA6990"/>
    <w:rsid w:val="00AB119F"/>
    <w:rsid w:val="00AB3AEC"/>
    <w:rsid w:val="00AB7799"/>
    <w:rsid w:val="00AC18F6"/>
    <w:rsid w:val="00AE00ED"/>
    <w:rsid w:val="00AE2F1A"/>
    <w:rsid w:val="00AF1656"/>
    <w:rsid w:val="00B01857"/>
    <w:rsid w:val="00B0501C"/>
    <w:rsid w:val="00B365D0"/>
    <w:rsid w:val="00B46B17"/>
    <w:rsid w:val="00B478A7"/>
    <w:rsid w:val="00B620CC"/>
    <w:rsid w:val="00B6786A"/>
    <w:rsid w:val="00B71F72"/>
    <w:rsid w:val="00B73249"/>
    <w:rsid w:val="00BA07EA"/>
    <w:rsid w:val="00BA37C1"/>
    <w:rsid w:val="00BB515D"/>
    <w:rsid w:val="00BC21BA"/>
    <w:rsid w:val="00BC4D3C"/>
    <w:rsid w:val="00BF7DB5"/>
    <w:rsid w:val="00C26021"/>
    <w:rsid w:val="00C27586"/>
    <w:rsid w:val="00C31FAD"/>
    <w:rsid w:val="00C374B1"/>
    <w:rsid w:val="00C40D15"/>
    <w:rsid w:val="00C800F9"/>
    <w:rsid w:val="00C82809"/>
    <w:rsid w:val="00C91D0C"/>
    <w:rsid w:val="00CA6C96"/>
    <w:rsid w:val="00CD24FC"/>
    <w:rsid w:val="00CE067F"/>
    <w:rsid w:val="00CE652F"/>
    <w:rsid w:val="00CF4266"/>
    <w:rsid w:val="00CF4961"/>
    <w:rsid w:val="00D12D56"/>
    <w:rsid w:val="00D54CCE"/>
    <w:rsid w:val="00D56DAF"/>
    <w:rsid w:val="00D601E4"/>
    <w:rsid w:val="00D60C64"/>
    <w:rsid w:val="00D6756A"/>
    <w:rsid w:val="00D82F0F"/>
    <w:rsid w:val="00D865FA"/>
    <w:rsid w:val="00D87D45"/>
    <w:rsid w:val="00DA7662"/>
    <w:rsid w:val="00DB1E2C"/>
    <w:rsid w:val="00DC5EC0"/>
    <w:rsid w:val="00DD1555"/>
    <w:rsid w:val="00DD7E8E"/>
    <w:rsid w:val="00DE26C2"/>
    <w:rsid w:val="00DF1FE3"/>
    <w:rsid w:val="00DF3030"/>
    <w:rsid w:val="00DF60C3"/>
    <w:rsid w:val="00E10F6D"/>
    <w:rsid w:val="00E246AC"/>
    <w:rsid w:val="00E25A86"/>
    <w:rsid w:val="00E26A55"/>
    <w:rsid w:val="00E36005"/>
    <w:rsid w:val="00E36F49"/>
    <w:rsid w:val="00E41544"/>
    <w:rsid w:val="00E47B90"/>
    <w:rsid w:val="00E502B1"/>
    <w:rsid w:val="00E5119C"/>
    <w:rsid w:val="00E55421"/>
    <w:rsid w:val="00E56A70"/>
    <w:rsid w:val="00E6258C"/>
    <w:rsid w:val="00E62863"/>
    <w:rsid w:val="00E64EB6"/>
    <w:rsid w:val="00E6643B"/>
    <w:rsid w:val="00E6718D"/>
    <w:rsid w:val="00E87804"/>
    <w:rsid w:val="00E91460"/>
    <w:rsid w:val="00E9699B"/>
    <w:rsid w:val="00E97477"/>
    <w:rsid w:val="00EA0F59"/>
    <w:rsid w:val="00EA70B7"/>
    <w:rsid w:val="00EB325F"/>
    <w:rsid w:val="00EB5A8D"/>
    <w:rsid w:val="00EE3404"/>
    <w:rsid w:val="00EF0E19"/>
    <w:rsid w:val="00EF1BA3"/>
    <w:rsid w:val="00EF53E3"/>
    <w:rsid w:val="00F014DB"/>
    <w:rsid w:val="00F03A0E"/>
    <w:rsid w:val="00F043A0"/>
    <w:rsid w:val="00F04551"/>
    <w:rsid w:val="00F144EF"/>
    <w:rsid w:val="00F15A0A"/>
    <w:rsid w:val="00F25B89"/>
    <w:rsid w:val="00F3496F"/>
    <w:rsid w:val="00F44F25"/>
    <w:rsid w:val="00F65300"/>
    <w:rsid w:val="00F93F60"/>
    <w:rsid w:val="00F94E82"/>
    <w:rsid w:val="00FA15F8"/>
    <w:rsid w:val="00FB5B33"/>
    <w:rsid w:val="00FB6D8E"/>
    <w:rsid w:val="00FB770E"/>
    <w:rsid w:val="00FB784F"/>
    <w:rsid w:val="00FC71B7"/>
    <w:rsid w:val="00FE1775"/>
    <w:rsid w:val="00FE1FC6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E2F0"/>
  <w15:docId w15:val="{89B47204-0CBE-41AC-873D-DE47F048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16D8"/>
    <w:pPr>
      <w:spacing w:before="150" w:after="150"/>
    </w:pPr>
  </w:style>
  <w:style w:type="paragraph" w:customStyle="1" w:styleId="ConsPlusNormal">
    <w:name w:val="ConsPlusNormal"/>
    <w:rsid w:val="007E16D8"/>
    <w:pPr>
      <w:suppressAutoHyphens/>
      <w:spacing w:after="0" w:line="100" w:lineRule="atLeast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4">
    <w:name w:val="Body Text"/>
    <w:basedOn w:val="a"/>
    <w:link w:val="a5"/>
    <w:rsid w:val="007E16D8"/>
    <w:pPr>
      <w:jc w:val="both"/>
    </w:pPr>
    <w:rPr>
      <w:color w:val="000000"/>
      <w:szCs w:val="20"/>
    </w:rPr>
  </w:style>
  <w:style w:type="character" w:customStyle="1" w:styleId="a5">
    <w:name w:val="Основной текст Знак"/>
    <w:basedOn w:val="a0"/>
    <w:link w:val="a4"/>
    <w:rsid w:val="007E16D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6">
    <w:name w:val="МОН"/>
    <w:rsid w:val="007E16D8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paragraph" w:styleId="a7">
    <w:name w:val="footer"/>
    <w:basedOn w:val="a"/>
    <w:link w:val="a8"/>
    <w:uiPriority w:val="99"/>
    <w:rsid w:val="007E16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1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C403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C20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20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909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EF0E19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374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74B1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78FFF-B27D-4B7C-9C5D-F5AE50AF0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176</cp:revision>
  <cp:lastPrinted>2022-02-22T06:49:00Z</cp:lastPrinted>
  <dcterms:created xsi:type="dcterms:W3CDTF">2023-01-24T11:32:00Z</dcterms:created>
  <dcterms:modified xsi:type="dcterms:W3CDTF">2023-01-26T07:15:00Z</dcterms:modified>
</cp:coreProperties>
</file>