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11" w:rsidRPr="0059482B" w:rsidRDefault="00133A69" w:rsidP="002B681D">
      <w:pPr>
        <w:rPr>
          <w:rFonts w:ascii="Times New Roman" w:hAnsi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90353" w:rsidRPr="0059482B" w:rsidRDefault="00E90353" w:rsidP="00E9035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ОТДЕЛ ОБРАЗОВАНИЯ АДМИНИСТРАЦИИ КЛИМОВСКОГО РАЙОНА</w:t>
      </w:r>
    </w:p>
    <w:p w:rsidR="002B681D" w:rsidRPr="0059482B" w:rsidRDefault="002B681D" w:rsidP="005948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681D" w:rsidRPr="0059482B" w:rsidRDefault="002B681D" w:rsidP="00E9035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BA1916" w:rsidP="00E9035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Приказ  № </w:t>
      </w:r>
      <w:r w:rsidR="0059482B" w:rsidRPr="0059482B">
        <w:rPr>
          <w:rFonts w:ascii="Times New Roman" w:hAnsi="Times New Roman" w:cs="Times New Roman"/>
          <w:sz w:val="24"/>
          <w:szCs w:val="24"/>
          <w:lang w:val="ru-RU"/>
        </w:rPr>
        <w:t>246</w:t>
      </w:r>
    </w:p>
    <w:p w:rsidR="00E90353" w:rsidRPr="0059482B" w:rsidRDefault="00BA1916" w:rsidP="00E903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от 1</w:t>
      </w:r>
      <w:r w:rsidR="0059482B" w:rsidRPr="0059482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9482B">
        <w:rPr>
          <w:rFonts w:ascii="Times New Roman" w:hAnsi="Times New Roman" w:cs="Times New Roman"/>
          <w:sz w:val="24"/>
          <w:szCs w:val="24"/>
          <w:lang w:val="ru-RU"/>
        </w:rPr>
        <w:t>.09</w:t>
      </w:r>
      <w:r w:rsidR="00E90353" w:rsidRPr="0059482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5948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90353" w:rsidRPr="0059482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90353" w:rsidRPr="0059482B" w:rsidRDefault="00E90353" w:rsidP="00E903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п. Климово</w:t>
      </w:r>
    </w:p>
    <w:p w:rsidR="00E90353" w:rsidRPr="0059482B" w:rsidRDefault="00E90353" w:rsidP="00E903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BA19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О проведении районного этапа </w:t>
      </w:r>
      <w:r w:rsidR="00BA1916" w:rsidRPr="0059482B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</w:p>
    <w:p w:rsidR="00BA1916" w:rsidRPr="0059482B" w:rsidRDefault="00BA1916" w:rsidP="00BA19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и проектных разработок </w:t>
      </w:r>
    </w:p>
    <w:p w:rsidR="00BA1916" w:rsidRPr="0059482B" w:rsidRDefault="00BA1916" w:rsidP="00BA19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по финансовой грамотности </w:t>
      </w:r>
    </w:p>
    <w:p w:rsidR="00E90353" w:rsidRPr="0059482B" w:rsidRDefault="00E90353" w:rsidP="00E903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681D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2B681D" w:rsidRPr="0059482B" w:rsidRDefault="002B681D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С целью </w:t>
      </w:r>
      <w:r w:rsidR="00BA1916" w:rsidRPr="0059482B">
        <w:rPr>
          <w:rFonts w:ascii="Times New Roman" w:hAnsi="Times New Roman"/>
          <w:sz w:val="24"/>
          <w:szCs w:val="24"/>
          <w:lang w:val="ru-RU"/>
        </w:rPr>
        <w:t>выявления эффективных педагогических практик, направленных на повышение финансовой грамотности обучающихся, поддержки педагогических работников,</w:t>
      </w:r>
      <w:r w:rsidR="00661D00" w:rsidRPr="0059482B">
        <w:rPr>
          <w:rFonts w:ascii="Times New Roman" w:hAnsi="Times New Roman"/>
          <w:sz w:val="24"/>
          <w:szCs w:val="24"/>
          <w:lang w:val="ru-RU"/>
        </w:rPr>
        <w:t xml:space="preserve"> привлечения учащихся образовательных организаций к активному участию в общественной жизни, формированию у молодых граждан активной гражданской позиции</w:t>
      </w:r>
    </w:p>
    <w:p w:rsidR="00661D00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E90353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ПРИКАЗЫВАЮ:</w:t>
      </w:r>
    </w:p>
    <w:p w:rsidR="00661D00" w:rsidRPr="0059482B" w:rsidRDefault="00661D00" w:rsidP="00A11E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E90353" w:rsidRPr="0059482B" w:rsidRDefault="00E90353" w:rsidP="00661D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Провести районный этап</w:t>
      </w:r>
      <w:r w:rsidR="00661D00"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конкурса методических и проектных разработок  по финансовой грамотности </w:t>
      </w:r>
      <w:r w:rsidR="00A11E02"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9482B" w:rsidRPr="0059482B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D33FFB" w:rsidRPr="0059482B">
        <w:rPr>
          <w:rFonts w:ascii="Times New Roman" w:hAnsi="Times New Roman" w:cs="Times New Roman"/>
          <w:sz w:val="24"/>
          <w:szCs w:val="24"/>
          <w:lang w:val="ru-RU"/>
        </w:rPr>
        <w:t>.09 по 30</w:t>
      </w:r>
      <w:r w:rsidR="00661D00" w:rsidRPr="0059482B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D33FFB" w:rsidRPr="0059482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61D00" w:rsidRPr="0059482B">
        <w:rPr>
          <w:rFonts w:ascii="Times New Roman" w:hAnsi="Times New Roman" w:cs="Times New Roman"/>
          <w:sz w:val="24"/>
          <w:szCs w:val="24"/>
          <w:lang w:val="ru-RU"/>
        </w:rPr>
        <w:t>.2024</w:t>
      </w:r>
      <w:r w:rsidRPr="0059482B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661D00" w:rsidRPr="005948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0353" w:rsidRPr="0059482B" w:rsidRDefault="00E90353" w:rsidP="00E903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661D00">
      <w:pPr>
        <w:pStyle w:val="a4"/>
        <w:widowControl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При подготовке и проведении   конкурса  пользоваться Положением районного  конкурса   (Приложение</w:t>
      </w:r>
      <w:proofErr w:type="gramStart"/>
      <w:r w:rsidRPr="0059482B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59482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61D00" w:rsidRPr="0059482B" w:rsidRDefault="00661D00" w:rsidP="00661D0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661D00">
      <w:pPr>
        <w:pStyle w:val="a4"/>
        <w:widowControl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организацию и проведение указанного  конкурса возложить на  </w:t>
      </w:r>
      <w:proofErr w:type="spellStart"/>
      <w:r w:rsidRPr="0059482B">
        <w:rPr>
          <w:rFonts w:ascii="Times New Roman" w:hAnsi="Times New Roman" w:cs="Times New Roman"/>
          <w:sz w:val="24"/>
          <w:szCs w:val="24"/>
          <w:lang w:val="ru-RU"/>
        </w:rPr>
        <w:t>Кузавову</w:t>
      </w:r>
      <w:proofErr w:type="spellEnd"/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Н.В. методистов РМК.</w:t>
      </w:r>
    </w:p>
    <w:p w:rsidR="00661D00" w:rsidRPr="0059482B" w:rsidRDefault="00661D00" w:rsidP="00661D0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661D00">
      <w:pPr>
        <w:pStyle w:val="a4"/>
        <w:widowControl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учреждений образования организовать участие </w:t>
      </w:r>
      <w:r w:rsidR="00661D00"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педагогов и </w:t>
      </w:r>
      <w:r w:rsidRPr="0059482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</w:p>
    <w:p w:rsidR="00E90353" w:rsidRPr="0059482B" w:rsidRDefault="00E90353" w:rsidP="00E90353">
      <w:pPr>
        <w:pStyle w:val="a4"/>
        <w:ind w:lef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948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4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82B">
        <w:rPr>
          <w:rFonts w:ascii="Times New Roman" w:hAnsi="Times New Roman" w:cs="Times New Roman"/>
          <w:sz w:val="24"/>
          <w:szCs w:val="24"/>
        </w:rPr>
        <w:t>конкурсе</w:t>
      </w:r>
      <w:proofErr w:type="spellEnd"/>
      <w:r w:rsidRPr="0059482B">
        <w:rPr>
          <w:rFonts w:ascii="Times New Roman" w:hAnsi="Times New Roman" w:cs="Times New Roman"/>
          <w:sz w:val="24"/>
          <w:szCs w:val="24"/>
        </w:rPr>
        <w:t>.</w:t>
      </w:r>
    </w:p>
    <w:p w:rsidR="00661D00" w:rsidRPr="0059482B" w:rsidRDefault="00661D00" w:rsidP="00E90353">
      <w:pPr>
        <w:pStyle w:val="a4"/>
        <w:ind w:lef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661D0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482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данного приказа возложить на  заместителя  </w:t>
      </w:r>
    </w:p>
    <w:p w:rsidR="00E90353" w:rsidRPr="0059482B" w:rsidRDefault="00E90353" w:rsidP="00E90353">
      <w:pPr>
        <w:pStyle w:val="a4"/>
        <w:ind w:lef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начальника отдела образования Толочко Н.А. </w:t>
      </w:r>
    </w:p>
    <w:p w:rsidR="00E90353" w:rsidRPr="0059482B" w:rsidRDefault="00E90353" w:rsidP="00E90353">
      <w:pPr>
        <w:ind w:lef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7A324622" wp14:editId="75B97278">
            <wp:simplePos x="0" y="0"/>
            <wp:positionH relativeFrom="column">
              <wp:posOffset>2183765</wp:posOffset>
            </wp:positionH>
            <wp:positionV relativeFrom="paragraph">
              <wp:posOffset>117475</wp:posOffset>
            </wp:positionV>
            <wp:extent cx="838200" cy="876300"/>
            <wp:effectExtent l="19050" t="0" r="0" b="0"/>
            <wp:wrapNone/>
            <wp:docPr id="2" name="Рисунок 1" descr="F:\CCI_0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CCI_00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353" w:rsidRPr="0059482B" w:rsidRDefault="00E90353" w:rsidP="00E903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0353" w:rsidRPr="0059482B" w:rsidRDefault="00E90353" w:rsidP="00E903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E90353" w:rsidRPr="0059482B" w:rsidRDefault="00E90353" w:rsidP="00E903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>Начальник отдела образования                               Е.И.Однодворцев</w:t>
      </w:r>
    </w:p>
    <w:p w:rsidR="00E90353" w:rsidRPr="0059482B" w:rsidRDefault="00E90353" w:rsidP="00E903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90353" w:rsidRPr="0059482B" w:rsidRDefault="00E90353" w:rsidP="00E9035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90353" w:rsidRPr="0059482B" w:rsidRDefault="00E90353" w:rsidP="00E9035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90353" w:rsidRPr="0059482B" w:rsidRDefault="00E90353" w:rsidP="00E903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9482B">
        <w:rPr>
          <w:rFonts w:ascii="Times New Roman" w:hAnsi="Times New Roman" w:cs="Times New Roman"/>
          <w:sz w:val="20"/>
          <w:szCs w:val="20"/>
          <w:lang w:val="ru-RU"/>
        </w:rPr>
        <w:t>Исп. методист РМК</w:t>
      </w:r>
    </w:p>
    <w:p w:rsidR="00E90353" w:rsidRPr="0059482B" w:rsidRDefault="00E90353" w:rsidP="00E90353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9482B">
        <w:rPr>
          <w:rFonts w:ascii="Times New Roman" w:hAnsi="Times New Roman" w:cs="Times New Roman"/>
          <w:sz w:val="20"/>
          <w:szCs w:val="20"/>
          <w:lang w:val="ru-RU"/>
        </w:rPr>
        <w:t>Кузавова Н.В.</w:t>
      </w:r>
    </w:p>
    <w:p w:rsidR="00E90353" w:rsidRPr="0059482B" w:rsidRDefault="00E90353" w:rsidP="00E9035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11E02" w:rsidRPr="0059482B" w:rsidRDefault="00A11E02" w:rsidP="007B6416">
      <w:pPr>
        <w:spacing w:line="360" w:lineRule="auto"/>
        <w:ind w:right="6298"/>
        <w:rPr>
          <w:rFonts w:ascii="Times New Roman" w:hAnsi="Times New Roman"/>
          <w:sz w:val="24"/>
          <w:szCs w:val="24"/>
          <w:lang w:val="ru-RU"/>
        </w:rPr>
      </w:pPr>
    </w:p>
    <w:p w:rsidR="002B681D" w:rsidRPr="0059482B" w:rsidRDefault="002B681D" w:rsidP="00032930">
      <w:pPr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9482B" w:rsidRPr="0059482B" w:rsidRDefault="0059482B" w:rsidP="00032930">
      <w:pPr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61D00" w:rsidRPr="0059482B" w:rsidRDefault="00661D00" w:rsidP="0003293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61D00" w:rsidRPr="0059482B" w:rsidRDefault="00661D00" w:rsidP="0003293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17D9C" w:rsidRPr="0059482B" w:rsidRDefault="00B17D9C" w:rsidP="0059482B">
      <w:pPr>
        <w:jc w:val="center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lastRenderedPageBreak/>
        <w:t>1.Общие положения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Конкурс методических и проектных разработок по финансовой грамотности  проводится в рамках реализации Соглашения между Департаментом образования и науки Брянской области и ГАУ ДПО «БИПКРО» от 12.02.2024 года  № 2.816.20060.24.01 о предоставлении из областного бюджета государственному учреждению субсидии в с</w:t>
      </w:r>
      <w:r w:rsidR="00F62E28" w:rsidRPr="0059482B">
        <w:rPr>
          <w:rFonts w:cstheme="minorHAnsi"/>
          <w:sz w:val="24"/>
          <w:szCs w:val="24"/>
          <w:lang w:val="ru-RU"/>
        </w:rPr>
        <w:t>оответствии с абзацем вторым п.</w:t>
      </w:r>
      <w:r w:rsidRPr="0059482B">
        <w:rPr>
          <w:rFonts w:cstheme="minorHAnsi"/>
          <w:sz w:val="24"/>
          <w:szCs w:val="24"/>
          <w:lang w:val="ru-RU"/>
        </w:rPr>
        <w:t>1 ст. 78.1 Бюджетного кодекса Российской Федерации, перечня мероприятий региональной программы «Повышение уровня финансовой грамотности и  формирования финансовой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культуры населения Брянской области» на 2024 год.  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 Реализация мероприятий конкурса методических и проектных разработок по финансовой грамотности (далее – Конкурс) осуществляется в период с сентября по ноябрь 2024 года.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Цель Конкурса – выявление эффективных педагогических практик и поддержка педагогических работников образовательных организаций Брянской области, реализующих программы общего образования и дополнительного образования детей, направленные на повышение финансовой грамотности обучающихся.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Основные задачи Конкурса: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содействие профессиональному развитию педагогических работников, реализующих программы по формированию предпосылок финансовой грамотности в дошкольных образовательных организациях;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стимулирование активности педагогических работников в обновлении содержания учебных предметов «Окружающий мир», «Математика», «Технология», «Обществознание» в области финансовой грамотности, а также внедряющих основы финансовой грамотности в программы внеурочной деятельности обучающихся общеобразовательных организаций;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содействие профессиональному развитию учителей в области финансовой грамотности;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обмен опытом, выявление и поддержка педагогических ини</w:t>
      </w:r>
      <w:r w:rsidRPr="0059482B">
        <w:rPr>
          <w:rFonts w:cstheme="minorHAnsi"/>
          <w:sz w:val="24"/>
          <w:szCs w:val="24"/>
          <w:u w:val="single"/>
          <w:lang w:val="ru-RU"/>
        </w:rPr>
        <w:t>ц</w:t>
      </w:r>
      <w:r w:rsidRPr="0059482B">
        <w:rPr>
          <w:rFonts w:cstheme="minorHAnsi"/>
          <w:sz w:val="24"/>
          <w:szCs w:val="24"/>
          <w:lang w:val="ru-RU"/>
        </w:rPr>
        <w:t>иатив в области финансового просвещения воспитанников дошкольных образовательных организаций и обучающихся общеобразовательных школ, студентов СПО и ВУЗов, воспитанников детских домов и школ–интернатов;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формирование у молодого поколения навыков управления личными финансами, понимания необходимости бережного потребления, повышения уровня финансовой культуры и грамотности.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 участию в Конкурсе допускаются как индивидуальные, так и коллективные работы по следующим номинациям:</w:t>
      </w:r>
    </w:p>
    <w:p w:rsidR="00B17D9C" w:rsidRPr="0059482B" w:rsidRDefault="00067F1D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1.5</w:t>
      </w:r>
      <w:r w:rsidR="00B17D9C" w:rsidRPr="0059482B">
        <w:rPr>
          <w:rFonts w:cstheme="minorHAnsi"/>
          <w:sz w:val="24"/>
          <w:szCs w:val="24"/>
          <w:lang w:val="ru-RU"/>
        </w:rPr>
        <w:t>.1 «Методическая разработка по финансовой грамотности» для педагогических работников: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Номинации: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«Лучшая рабочая программа учебного курса по финансовой грамотности для дошкольного образования».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«Лучшая рабочая программа учебного курса по финансовой грамотности для начальной школы (1</w:t>
      </w:r>
      <w:r w:rsidRPr="0059482B">
        <w:rPr>
          <w:rFonts w:cstheme="minorHAnsi"/>
          <w:sz w:val="24"/>
          <w:szCs w:val="24"/>
          <w:lang w:val="ru-RU"/>
        </w:rPr>
        <w:t>–</w:t>
      </w:r>
      <w:r w:rsidRPr="0059482B">
        <w:rPr>
          <w:rFonts w:cstheme="minorHAnsi"/>
          <w:i/>
          <w:sz w:val="24"/>
          <w:szCs w:val="24"/>
          <w:lang w:val="ru-RU"/>
        </w:rPr>
        <w:t>4 класс)».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«Лучшая рабочая программа учебного курса по финансовой грамотности основного общего образования (5</w:t>
      </w:r>
      <w:r w:rsidRPr="0059482B">
        <w:rPr>
          <w:rFonts w:cstheme="minorHAnsi"/>
          <w:sz w:val="24"/>
          <w:szCs w:val="24"/>
          <w:lang w:val="ru-RU"/>
        </w:rPr>
        <w:t>–</w:t>
      </w:r>
      <w:r w:rsidRPr="0059482B">
        <w:rPr>
          <w:rFonts w:cstheme="minorHAnsi"/>
          <w:i/>
          <w:sz w:val="24"/>
          <w:szCs w:val="24"/>
          <w:lang w:val="ru-RU"/>
        </w:rPr>
        <w:t>9 класс)».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«Лучшая рабочая программа учебного курса по финансовой грамотности среднего общего образования (10</w:t>
      </w:r>
      <w:r w:rsidRPr="0059482B">
        <w:rPr>
          <w:rFonts w:cstheme="minorHAnsi"/>
          <w:sz w:val="24"/>
          <w:szCs w:val="24"/>
          <w:lang w:val="ru-RU"/>
        </w:rPr>
        <w:t>–</w:t>
      </w:r>
      <w:r w:rsidRPr="0059482B">
        <w:rPr>
          <w:rFonts w:cstheme="minorHAnsi"/>
          <w:i/>
          <w:sz w:val="24"/>
          <w:szCs w:val="24"/>
          <w:lang w:val="ru-RU"/>
        </w:rPr>
        <w:t>11 класс)».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 xml:space="preserve">«Лучший методический материал по финансовой грамотности по различным направлениям учебной и внеурочной деятельности» </w:t>
      </w:r>
      <w:r w:rsidRPr="0059482B">
        <w:rPr>
          <w:rFonts w:cstheme="minorHAnsi"/>
          <w:sz w:val="24"/>
          <w:szCs w:val="24"/>
          <w:lang w:val="ru-RU"/>
        </w:rPr>
        <w:t xml:space="preserve">в форме текста, презентации или буклета, </w:t>
      </w:r>
      <w:proofErr w:type="gramStart"/>
      <w:r w:rsidRPr="0059482B">
        <w:rPr>
          <w:rFonts w:cstheme="minorHAnsi"/>
          <w:sz w:val="24"/>
          <w:szCs w:val="24"/>
          <w:lang w:val="ru-RU"/>
        </w:rPr>
        <w:t>выражающих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содержание проекта через четкую, целенаправленную информацию для предполагаемой аудитории.</w:t>
      </w:r>
    </w:p>
    <w:p w:rsidR="00B17D9C" w:rsidRPr="0059482B" w:rsidRDefault="00067F1D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1.5</w:t>
      </w:r>
      <w:r w:rsidR="00B17D9C" w:rsidRPr="0059482B">
        <w:rPr>
          <w:rFonts w:cstheme="minorHAnsi"/>
          <w:sz w:val="24"/>
          <w:szCs w:val="24"/>
          <w:lang w:val="ru-RU"/>
        </w:rPr>
        <w:t>.2. Индивидуальные и коллективные работы учащихся по следующим номинациям: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«Проектная разработка по финансовой грамотности» по следующим возрастным группам: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1 – 4 класс;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5 – 7 классы;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8 – 9 классы;</w:t>
      </w:r>
    </w:p>
    <w:p w:rsidR="00B17D9C" w:rsidRPr="0059482B" w:rsidRDefault="00B17D9C" w:rsidP="0059482B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10 – 11 классы;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Итогом проекта должен быть буклет (до 6 страниц), развернутый проект (до 10 страниц) и (или) видеоролик (не более 5 минут), выражающие содержание проекта через четкую, целенаправленную информацию для предполагаемой аудитории.</w:t>
      </w:r>
      <w:proofErr w:type="gramEnd"/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lastRenderedPageBreak/>
        <w:t>В Конкурсе могут принять участие: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руководители, заместители руководителей и методисты образовательных организаций Брянской области;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воспитатели дошкольных образовательных организаций Брянской области;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педагогические работники общеобразовательных организаций и учреждений дополнительного образования Брянской области;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обучающиеся образовательных организаций Брянской области.</w:t>
      </w:r>
      <w:proofErr w:type="gramEnd"/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 участию в Конкурсе не допускаются материалы, ранее опубликованные в средствах массовой информации, а также материалы, размещенные в сети Интернет. Участники Конкурса самостоятельно несут ответственность за нарушение авторских прав третьих лиц.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Представленные работы проходят проверку на оригинальность текста системой </w:t>
      </w:r>
      <w:proofErr w:type="spellStart"/>
      <w:r w:rsidRPr="0059482B">
        <w:rPr>
          <w:rFonts w:cstheme="minorHAnsi"/>
          <w:sz w:val="24"/>
          <w:szCs w:val="24"/>
          <w:lang w:val="ru-RU"/>
        </w:rPr>
        <w:t>Антиплагиат</w:t>
      </w:r>
      <w:proofErr w:type="spellEnd"/>
      <w:r w:rsidRPr="0059482B">
        <w:rPr>
          <w:rFonts w:cstheme="minorHAnsi"/>
          <w:sz w:val="24"/>
          <w:szCs w:val="24"/>
          <w:lang w:val="ru-RU"/>
        </w:rPr>
        <w:t xml:space="preserve"> (критерий отбора – 60 %).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</w:p>
    <w:p w:rsidR="00B17D9C" w:rsidRPr="0059482B" w:rsidRDefault="00067F1D" w:rsidP="0059482B">
      <w:pPr>
        <w:numPr>
          <w:ilvl w:val="0"/>
          <w:numId w:val="5"/>
        </w:numPr>
        <w:ind w:left="0" w:firstLine="0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t>С</w:t>
      </w:r>
      <w:r w:rsidR="00B17D9C" w:rsidRPr="0059482B">
        <w:rPr>
          <w:rFonts w:cstheme="minorHAnsi"/>
          <w:b/>
          <w:sz w:val="24"/>
          <w:szCs w:val="24"/>
          <w:lang w:val="ru-RU"/>
        </w:rPr>
        <w:t xml:space="preserve">роки проведения конкурса </w:t>
      </w:r>
    </w:p>
    <w:p w:rsidR="00B17D9C" w:rsidRPr="0059482B" w:rsidRDefault="00067F1D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Муниципальный этап </w:t>
      </w:r>
      <w:r w:rsidR="006464C3" w:rsidRPr="0059482B">
        <w:rPr>
          <w:rFonts w:cstheme="minorHAnsi"/>
          <w:sz w:val="24"/>
          <w:szCs w:val="24"/>
          <w:lang w:val="ru-RU"/>
        </w:rPr>
        <w:t>Конкурс</w:t>
      </w:r>
      <w:r w:rsidRPr="0059482B">
        <w:rPr>
          <w:rFonts w:cstheme="minorHAnsi"/>
          <w:sz w:val="24"/>
          <w:szCs w:val="24"/>
          <w:lang w:val="ru-RU"/>
        </w:rPr>
        <w:t>а</w:t>
      </w:r>
      <w:r w:rsidR="00B17D9C" w:rsidRPr="0059482B">
        <w:rPr>
          <w:rFonts w:cstheme="minorHAnsi"/>
          <w:sz w:val="24"/>
          <w:szCs w:val="24"/>
          <w:lang w:val="ru-RU"/>
        </w:rPr>
        <w:t xml:space="preserve"> проводится с 01.09.2024 г. по 30.10.2024 года:</w:t>
      </w:r>
    </w:p>
    <w:p w:rsidR="00B17D9C" w:rsidRPr="0059482B" w:rsidRDefault="00067F1D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Работы победителей будут отправлены </w:t>
      </w:r>
      <w:r w:rsidR="00F463A2" w:rsidRPr="0059482B">
        <w:rPr>
          <w:rFonts w:cstheme="minorHAnsi"/>
          <w:sz w:val="24"/>
          <w:szCs w:val="24"/>
          <w:lang w:val="ru-RU"/>
        </w:rPr>
        <w:t>для участия в региональном этапе конкурса</w:t>
      </w:r>
      <w:r w:rsidR="00B17D9C" w:rsidRPr="0059482B">
        <w:rPr>
          <w:rFonts w:cstheme="minorHAnsi"/>
          <w:sz w:val="24"/>
          <w:szCs w:val="24"/>
          <w:lang w:val="ru-RU"/>
        </w:rPr>
        <w:t>;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Для участия в Конкурсе участники в срок до </w:t>
      </w:r>
      <w:r w:rsidR="00067F1D" w:rsidRPr="0059482B">
        <w:rPr>
          <w:rFonts w:cstheme="minorHAnsi"/>
          <w:bCs/>
          <w:sz w:val="24"/>
          <w:szCs w:val="24"/>
          <w:lang w:val="ru-RU"/>
        </w:rPr>
        <w:t>30</w:t>
      </w:r>
      <w:r w:rsidRPr="0059482B">
        <w:rPr>
          <w:rFonts w:cstheme="minorHAnsi"/>
          <w:bCs/>
          <w:sz w:val="24"/>
          <w:szCs w:val="24"/>
          <w:lang w:val="ru-RU"/>
        </w:rPr>
        <w:t>.1</w:t>
      </w:r>
      <w:r w:rsidR="00067F1D" w:rsidRPr="0059482B">
        <w:rPr>
          <w:rFonts w:cstheme="minorHAnsi"/>
          <w:bCs/>
          <w:sz w:val="24"/>
          <w:szCs w:val="24"/>
          <w:lang w:val="ru-RU"/>
        </w:rPr>
        <w:t>0</w:t>
      </w:r>
      <w:r w:rsidRPr="0059482B">
        <w:rPr>
          <w:rFonts w:cstheme="minorHAnsi"/>
          <w:bCs/>
          <w:sz w:val="24"/>
          <w:szCs w:val="24"/>
          <w:lang w:val="ru-RU"/>
        </w:rPr>
        <w:t xml:space="preserve">.2024 г. </w:t>
      </w:r>
      <w:r w:rsidRPr="0059482B">
        <w:rPr>
          <w:rFonts w:cstheme="minorHAnsi"/>
          <w:sz w:val="24"/>
          <w:szCs w:val="24"/>
          <w:lang w:val="ru-RU"/>
        </w:rPr>
        <w:t>представ</w:t>
      </w:r>
      <w:r w:rsidR="00067F1D" w:rsidRPr="0059482B">
        <w:rPr>
          <w:rFonts w:cstheme="minorHAnsi"/>
          <w:sz w:val="24"/>
          <w:szCs w:val="24"/>
          <w:lang w:val="ru-RU"/>
        </w:rPr>
        <w:t xml:space="preserve">ляют на адрес электронной почты отдела образования </w:t>
      </w:r>
      <w:proofErr w:type="spellStart"/>
      <w:r w:rsidR="00D33FFB" w:rsidRPr="0059482B">
        <w:rPr>
          <w:rFonts w:cstheme="minorHAnsi"/>
          <w:sz w:val="24"/>
          <w:szCs w:val="24"/>
          <w:shd w:val="clear" w:color="auto" w:fill="FFFFFF"/>
        </w:rPr>
        <w:t>klmroo</w:t>
      </w:r>
      <w:proofErr w:type="spellEnd"/>
      <w:r w:rsidR="00D33FFB" w:rsidRPr="0059482B">
        <w:rPr>
          <w:rFonts w:cstheme="minorHAnsi"/>
          <w:sz w:val="24"/>
          <w:szCs w:val="24"/>
          <w:shd w:val="clear" w:color="auto" w:fill="FFFFFF"/>
          <w:lang w:val="ru-RU"/>
        </w:rPr>
        <w:t>@</w:t>
      </w:r>
      <w:r w:rsidR="00D33FFB" w:rsidRPr="0059482B">
        <w:rPr>
          <w:rFonts w:cstheme="minorHAnsi"/>
          <w:sz w:val="24"/>
          <w:szCs w:val="24"/>
          <w:shd w:val="clear" w:color="auto" w:fill="FFFFFF"/>
        </w:rPr>
        <w:t>rambler</w:t>
      </w:r>
      <w:r w:rsidR="00D33FFB" w:rsidRPr="0059482B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proofErr w:type="spellStart"/>
      <w:r w:rsidR="00D33FFB" w:rsidRPr="0059482B">
        <w:rPr>
          <w:rFonts w:cstheme="minorHAnsi"/>
          <w:sz w:val="24"/>
          <w:szCs w:val="24"/>
          <w:shd w:val="clear" w:color="auto" w:fill="FFFFFF"/>
        </w:rPr>
        <w:t>ru</w:t>
      </w:r>
      <w:proofErr w:type="spellEnd"/>
      <w:r w:rsidR="00D33FFB" w:rsidRPr="0059482B">
        <w:rPr>
          <w:rFonts w:cstheme="minorHAnsi"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  <w:lang w:val="ru-RU"/>
        </w:rPr>
        <w:t>(</w:t>
      </w:r>
      <w:r w:rsidRPr="0059482B">
        <w:rPr>
          <w:rFonts w:cstheme="minorHAnsi"/>
          <w:i/>
          <w:sz w:val="24"/>
          <w:szCs w:val="24"/>
          <w:lang w:val="ru-RU"/>
        </w:rPr>
        <w:t>с обязательной пометкой Конкурс «Финансовая грамотность»)</w:t>
      </w:r>
      <w:r w:rsidRPr="0059482B">
        <w:rPr>
          <w:rFonts w:cstheme="minorHAnsi"/>
          <w:sz w:val="24"/>
          <w:szCs w:val="24"/>
          <w:lang w:val="ru-RU"/>
        </w:rPr>
        <w:t xml:space="preserve"> следующие документы и материалы:</w:t>
      </w:r>
    </w:p>
    <w:p w:rsidR="00B17D9C" w:rsidRPr="0059482B" w:rsidRDefault="00D33FFB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Заявку на участие (прил. 1)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Скан-копию или </w:t>
      </w:r>
      <w:proofErr w:type="gramStart"/>
      <w:r w:rsidRPr="0059482B">
        <w:rPr>
          <w:rFonts w:cstheme="minorHAnsi"/>
          <w:sz w:val="24"/>
          <w:szCs w:val="24"/>
          <w:lang w:val="ru-RU"/>
        </w:rPr>
        <w:t>фото-копию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согласия на обработку персональных данных (прил. 2).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Конкурсные материалы.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Подавая Заявку на участие в Конкурсе, участник (</w:t>
      </w:r>
      <w:proofErr w:type="spellStart"/>
      <w:r w:rsidRPr="0059482B">
        <w:rPr>
          <w:rFonts w:cstheme="minorHAnsi"/>
          <w:sz w:val="24"/>
          <w:szCs w:val="24"/>
          <w:lang w:val="ru-RU"/>
        </w:rPr>
        <w:t>ки</w:t>
      </w:r>
      <w:proofErr w:type="spellEnd"/>
      <w:r w:rsidRPr="0059482B">
        <w:rPr>
          <w:rFonts w:cstheme="minorHAnsi"/>
          <w:sz w:val="24"/>
          <w:szCs w:val="24"/>
          <w:lang w:val="ru-RU"/>
        </w:rPr>
        <w:t>) в соответствии с требованиями ст. 9 Федерального закона от 27.07.2006 № 152-ФЗ «О персональных данных», подтверждают тем самым свое согласие на обработку их персональных данных и предоставляют организаторам право осуществлять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блокирование и уничтожение.</w:t>
      </w:r>
      <w:proofErr w:type="gramEnd"/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Материалы, присланные на Конкурс, не возвращаются, не рецензируются и могут использоваться в некоммерческих целях с указанием авторства.</w:t>
      </w:r>
    </w:p>
    <w:p w:rsidR="00067F1D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После пре</w:t>
      </w:r>
      <w:r w:rsidR="00067F1D" w:rsidRPr="0059482B">
        <w:rPr>
          <w:rFonts w:cstheme="minorHAnsi"/>
          <w:sz w:val="24"/>
          <w:szCs w:val="24"/>
          <w:lang w:val="ru-RU"/>
        </w:rPr>
        <w:t>доставления конкурсной работы</w:t>
      </w:r>
      <w:r w:rsidRPr="0059482B">
        <w:rPr>
          <w:rFonts w:cstheme="minorHAnsi"/>
          <w:sz w:val="24"/>
          <w:szCs w:val="24"/>
          <w:lang w:val="ru-RU"/>
        </w:rPr>
        <w:t xml:space="preserve"> участники соглашаются с тем, что их конкурсные работы, могут быть использованы Организаторами любыми способами </w:t>
      </w:r>
      <w:proofErr w:type="gramStart"/>
      <w:r w:rsidRPr="0059482B">
        <w:rPr>
          <w:rFonts w:cstheme="minorHAnsi"/>
          <w:sz w:val="24"/>
          <w:szCs w:val="24"/>
          <w:lang w:val="ru-RU"/>
        </w:rPr>
        <w:t>согласно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Гражданского кодекса РФ без ограничения территории и в течение неограниченного срока без уплаты за это Участнику какого-либо вознаграждения. Участник (автор) согласен на безвозмездное использование Организатором Конкурса конкурсной работы и ее размещение на Интернет-сайте на бессрочной основе. 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Передача участником Конкурсной работы в соответствии с настоящим Положением означает согласие его с условиями проведения Конкурса.</w:t>
      </w:r>
    </w:p>
    <w:p w:rsidR="00B17D9C" w:rsidRPr="0059482B" w:rsidRDefault="00B17D9C" w:rsidP="0059482B">
      <w:pPr>
        <w:rPr>
          <w:rFonts w:cstheme="minorHAnsi"/>
          <w:b/>
          <w:sz w:val="24"/>
          <w:szCs w:val="24"/>
          <w:lang w:val="ru-RU"/>
        </w:rPr>
      </w:pPr>
    </w:p>
    <w:p w:rsidR="00B17D9C" w:rsidRPr="0059482B" w:rsidRDefault="00B17D9C" w:rsidP="0059482B">
      <w:pPr>
        <w:numPr>
          <w:ilvl w:val="0"/>
          <w:numId w:val="5"/>
        </w:numPr>
        <w:ind w:left="0" w:firstLine="0"/>
        <w:rPr>
          <w:rFonts w:cstheme="minorHAnsi"/>
          <w:b/>
          <w:sz w:val="24"/>
          <w:szCs w:val="24"/>
          <w:lang w:val="ru-RU"/>
        </w:rPr>
      </w:pPr>
      <w:bookmarkStart w:id="0" w:name="bookmark1"/>
      <w:r w:rsidRPr="0059482B">
        <w:rPr>
          <w:rFonts w:cstheme="minorHAnsi"/>
          <w:b/>
          <w:sz w:val="24"/>
          <w:szCs w:val="24"/>
          <w:lang w:val="ru-RU"/>
        </w:rPr>
        <w:t>Общие требования к содержанию конкурсных работ</w:t>
      </w:r>
      <w:bookmarkEnd w:id="0"/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Конкурсные материалы должны охватывать темы по финансовой грамотности. Содержание конкурсных материалов должно соответствовать следующим тематическим направлениям: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потребности человека;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товар, цена;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знакомство школьников с профессиями;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знакомство дошкольников с деньгами;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дом, где живут деньги;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участие школьников, студентов в планировании семейного бюджета;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обучение населения безопасному обращению с финансами;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грамотное распоряжение ребенка карманными деньгами;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единая семья – единый бюджет;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права потребителей;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lastRenderedPageBreak/>
        <w:t>уроки экономики для взрослых и детей;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правила и советы детям в области финансовой грамотности;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как накопить на мечту.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Данный список не является исчерпывающим. </w:t>
      </w:r>
      <w:r w:rsidRPr="0059482B">
        <w:rPr>
          <w:rFonts w:cstheme="minorHAnsi"/>
          <w:i/>
          <w:sz w:val="24"/>
          <w:szCs w:val="24"/>
          <w:lang w:val="ru-RU"/>
        </w:rPr>
        <w:t>Участники Конкурса могут предложить дополнительные темы</w:t>
      </w:r>
      <w:r w:rsidRPr="0059482B">
        <w:rPr>
          <w:rFonts w:cstheme="minorHAnsi"/>
          <w:sz w:val="24"/>
          <w:szCs w:val="24"/>
          <w:lang w:val="ru-RU"/>
        </w:rPr>
        <w:t xml:space="preserve"> при убедительном обосновании их связи с целями и задачами финансовой грамотности населения, как элемента функциональной грамотности.</w:t>
      </w:r>
    </w:p>
    <w:p w:rsidR="00B17D9C" w:rsidRPr="0059482B" w:rsidRDefault="00B17D9C" w:rsidP="0059482B">
      <w:pPr>
        <w:rPr>
          <w:rFonts w:cstheme="minorHAnsi"/>
          <w:bCs/>
          <w:sz w:val="24"/>
          <w:szCs w:val="24"/>
          <w:lang w:val="ru-RU"/>
        </w:rPr>
      </w:pPr>
      <w:bookmarkStart w:id="1" w:name="bookmark2"/>
      <w:r w:rsidRPr="0059482B">
        <w:rPr>
          <w:rFonts w:cstheme="minorHAnsi"/>
          <w:bCs/>
          <w:sz w:val="24"/>
          <w:szCs w:val="24"/>
          <w:lang w:val="ru-RU"/>
        </w:rPr>
        <w:t>Требования к конкурсным материалам в номинации «Методическая разработка»</w:t>
      </w:r>
      <w:bookmarkEnd w:id="1"/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Методическая разработка – это совокупность учебных и методических материалов, определяющих содержание, порядок, методы и средства проведения занятий по теме или отдельным учебным вопросам.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В номинации «Методическая разработка» могут быть представлены методические разработки занятий внеурочной деятельности по финансовой грамотности, занятий по предметам «Математика», «Окружающий мир», «Обществознание», «Экономика».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Методическая разработка должна содержать следующие структурные элементы: титульный лист, введение, основная часть, список использованных источников и литературы, приложения.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На титульном листе</w:t>
      </w:r>
      <w:r w:rsidRPr="0059482B">
        <w:rPr>
          <w:rFonts w:cstheme="minorHAnsi"/>
          <w:sz w:val="24"/>
          <w:szCs w:val="24"/>
          <w:lang w:val="ru-RU"/>
        </w:rPr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Во введении</w:t>
      </w:r>
      <w:r w:rsidRPr="0059482B">
        <w:rPr>
          <w:rFonts w:cstheme="minorHAnsi"/>
          <w:sz w:val="24"/>
          <w:szCs w:val="24"/>
          <w:lang w:val="ru-RU"/>
        </w:rPr>
        <w:t xml:space="preserve"> обосновывается новизна и актуальность методической разработки, её цель и задачи, условия применения.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В основной части</w:t>
      </w:r>
      <w:r w:rsidRPr="0059482B">
        <w:rPr>
          <w:rFonts w:cstheme="minorHAnsi"/>
          <w:sz w:val="24"/>
          <w:szCs w:val="24"/>
          <w:lang w:val="ru-RU"/>
        </w:rPr>
        <w:t xml:space="preserve"> конкурсной работы представляется методическая разработка. Приложения могут включать мультимедийные презентации, видеоматериалы.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i/>
          <w:iCs/>
          <w:sz w:val="24"/>
          <w:szCs w:val="24"/>
          <w:lang w:val="ru-RU"/>
        </w:rPr>
      </w:pPr>
      <w:r w:rsidRPr="0059482B">
        <w:rPr>
          <w:rFonts w:cstheme="minorHAnsi"/>
          <w:iCs/>
          <w:sz w:val="24"/>
          <w:szCs w:val="24"/>
          <w:lang w:val="ru-RU"/>
        </w:rPr>
        <w:t>Требования к оформлению основного текста конкурсных материалов:</w:t>
      </w:r>
      <w:r w:rsidRPr="0059482B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  <w:lang w:val="ru-RU"/>
        </w:rPr>
        <w:t>Формат текста</w:t>
      </w:r>
      <w:r w:rsidRPr="0059482B">
        <w:rPr>
          <w:rFonts w:cstheme="minorHAnsi"/>
          <w:bCs/>
          <w:sz w:val="24"/>
          <w:szCs w:val="24"/>
          <w:lang w:val="ru-RU"/>
        </w:rPr>
        <w:t xml:space="preserve">: </w:t>
      </w:r>
      <w:r w:rsidRPr="0059482B">
        <w:rPr>
          <w:rFonts w:cstheme="minorHAnsi"/>
          <w:sz w:val="24"/>
          <w:szCs w:val="24"/>
        </w:rPr>
        <w:t>Microsoft</w:t>
      </w:r>
      <w:r w:rsidRPr="0059482B">
        <w:rPr>
          <w:rFonts w:cstheme="minorHAnsi"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</w:rPr>
        <w:t>Word</w:t>
      </w:r>
      <w:r w:rsidRPr="0059482B">
        <w:rPr>
          <w:rFonts w:cstheme="minorHAnsi"/>
          <w:sz w:val="24"/>
          <w:szCs w:val="24"/>
          <w:lang w:val="ru-RU"/>
        </w:rPr>
        <w:t xml:space="preserve"> (*.</w:t>
      </w:r>
      <w:r w:rsidRPr="0059482B">
        <w:rPr>
          <w:rFonts w:cstheme="minorHAnsi"/>
          <w:sz w:val="24"/>
          <w:szCs w:val="24"/>
        </w:rPr>
        <w:t>doc</w:t>
      </w:r>
      <w:r w:rsidRPr="0059482B">
        <w:rPr>
          <w:rFonts w:cstheme="minorHAnsi"/>
          <w:sz w:val="24"/>
          <w:szCs w:val="24"/>
          <w:lang w:val="ru-RU"/>
        </w:rPr>
        <w:t>, *.</w:t>
      </w:r>
      <w:proofErr w:type="spellStart"/>
      <w:r w:rsidRPr="0059482B">
        <w:rPr>
          <w:rFonts w:cstheme="minorHAnsi"/>
          <w:sz w:val="24"/>
          <w:szCs w:val="24"/>
        </w:rPr>
        <w:t>docx</w:t>
      </w:r>
      <w:proofErr w:type="spellEnd"/>
      <w:r w:rsidRPr="0059482B">
        <w:rPr>
          <w:rFonts w:cstheme="minorHAnsi"/>
          <w:sz w:val="24"/>
          <w:szCs w:val="24"/>
          <w:lang w:val="ru-RU"/>
        </w:rPr>
        <w:t>)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Формат страницы</w:t>
      </w:r>
      <w:r w:rsidRPr="0059482B">
        <w:rPr>
          <w:rFonts w:cstheme="minorHAnsi"/>
          <w:bCs/>
          <w:sz w:val="24"/>
          <w:szCs w:val="24"/>
          <w:lang w:val="ru-RU"/>
        </w:rPr>
        <w:t xml:space="preserve">: </w:t>
      </w:r>
      <w:r w:rsidRPr="0059482B">
        <w:rPr>
          <w:rFonts w:cstheme="minorHAnsi"/>
          <w:sz w:val="24"/>
          <w:szCs w:val="24"/>
          <w:lang w:val="ru-RU"/>
        </w:rPr>
        <w:t>А</w:t>
      </w:r>
      <w:proofErr w:type="gramStart"/>
      <w:r w:rsidRPr="0059482B">
        <w:rPr>
          <w:rFonts w:cstheme="minorHAnsi"/>
          <w:sz w:val="24"/>
          <w:szCs w:val="24"/>
          <w:lang w:val="ru-RU"/>
        </w:rPr>
        <w:t>4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(210</w:t>
      </w:r>
      <w:r w:rsidRPr="0059482B">
        <w:rPr>
          <w:rFonts w:cstheme="minorHAnsi"/>
          <w:sz w:val="24"/>
          <w:szCs w:val="24"/>
        </w:rPr>
        <w:t>x</w:t>
      </w:r>
      <w:r w:rsidRPr="0059482B">
        <w:rPr>
          <w:rFonts w:cstheme="minorHAnsi"/>
          <w:sz w:val="24"/>
          <w:szCs w:val="24"/>
          <w:lang w:val="ru-RU"/>
        </w:rPr>
        <w:t>297 мм)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Ориентация: книжная, альбомная ориентация запрещена. Поля (верхнее, нижнее, левое, правое): 2 см. Шрифт: </w:t>
      </w:r>
      <w:r w:rsidRPr="0059482B">
        <w:rPr>
          <w:rFonts w:cstheme="minorHAnsi"/>
          <w:sz w:val="24"/>
          <w:szCs w:val="24"/>
        </w:rPr>
        <w:t>Times</w:t>
      </w:r>
      <w:r w:rsidRPr="0059482B">
        <w:rPr>
          <w:rFonts w:cstheme="minorHAnsi"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</w:rPr>
        <w:t>New</w:t>
      </w:r>
      <w:r w:rsidRPr="0059482B">
        <w:rPr>
          <w:rFonts w:cstheme="minorHAnsi"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</w:rPr>
        <w:t>Roman</w:t>
      </w:r>
      <w:r w:rsidRPr="0059482B">
        <w:rPr>
          <w:rFonts w:cstheme="minorHAnsi"/>
          <w:sz w:val="24"/>
          <w:szCs w:val="24"/>
          <w:lang w:val="ru-RU"/>
        </w:rPr>
        <w:t>, размер (кегль) – 12 Абзацный отступ (красная строка): 1</w:t>
      </w:r>
      <w:proofErr w:type="gramStart"/>
      <w:r w:rsidRPr="0059482B">
        <w:rPr>
          <w:rFonts w:cstheme="minorHAnsi"/>
          <w:sz w:val="24"/>
          <w:szCs w:val="24"/>
          <w:lang w:val="ru-RU"/>
        </w:rPr>
        <w:t>,25</w:t>
      </w:r>
      <w:proofErr w:type="gramEnd"/>
      <w:r w:rsidRPr="0059482B">
        <w:rPr>
          <w:rFonts w:cstheme="minorHAnsi"/>
          <w:sz w:val="24"/>
          <w:szCs w:val="24"/>
          <w:lang w:val="ru-RU"/>
        </w:rPr>
        <w:t>. Межстрочный интервал: одинарный.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Объём материалов: не более 15 стр.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В основной части конкурсной работы </w:t>
      </w:r>
      <w:r w:rsidRPr="0059482B">
        <w:rPr>
          <w:rFonts w:cstheme="minorHAnsi"/>
          <w:iCs/>
          <w:sz w:val="24"/>
          <w:szCs w:val="24"/>
          <w:lang w:val="ru-RU"/>
        </w:rPr>
        <w:t>ссылки на использованные источники и литературу</w:t>
      </w:r>
      <w:r w:rsidRPr="0059482B">
        <w:rPr>
          <w:rFonts w:cstheme="minorHAnsi"/>
          <w:sz w:val="24"/>
          <w:szCs w:val="24"/>
          <w:lang w:val="ru-RU"/>
        </w:rPr>
        <w:t xml:space="preserve"> обозначаются квадратными скобками с указанием номера источника и через запятую – номера страницы: [5, с. 115].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Любые графические материалы (чертеж, схема, диаграмма, рисунок) обозначаются «Рис.» и нумеруются арабскими цифрами.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Обозначение – располагается под рисунком на следующей строке по центру.</w:t>
      </w:r>
    </w:p>
    <w:p w:rsidR="00B17D9C" w:rsidRPr="0059482B" w:rsidRDefault="00B17D9C" w:rsidP="0059482B">
      <w:pPr>
        <w:numPr>
          <w:ilvl w:val="1"/>
          <w:numId w:val="5"/>
        </w:numPr>
        <w:ind w:left="0" w:firstLine="0"/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Cs/>
          <w:sz w:val="24"/>
          <w:szCs w:val="24"/>
          <w:lang w:val="ru-RU"/>
        </w:rPr>
        <w:t>Требования к оформлению приложений:</w:t>
      </w:r>
      <w:r w:rsidRPr="0059482B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59482B">
        <w:rPr>
          <w:rFonts w:cstheme="minorHAnsi"/>
          <w:sz w:val="24"/>
          <w:szCs w:val="24"/>
          <w:lang w:val="ru-RU"/>
        </w:rPr>
        <w:t xml:space="preserve">презентации: </w:t>
      </w:r>
      <w:r w:rsidRPr="0059482B">
        <w:rPr>
          <w:rFonts w:cstheme="minorHAnsi"/>
          <w:sz w:val="24"/>
          <w:szCs w:val="24"/>
        </w:rPr>
        <w:t>PDF</w:t>
      </w:r>
      <w:r w:rsidRPr="0059482B">
        <w:rPr>
          <w:rFonts w:cstheme="minorHAnsi"/>
          <w:sz w:val="24"/>
          <w:szCs w:val="24"/>
          <w:lang w:val="ru-RU"/>
        </w:rPr>
        <w:t xml:space="preserve"> или </w:t>
      </w:r>
      <w:r w:rsidRPr="0059482B">
        <w:rPr>
          <w:rFonts w:cstheme="minorHAnsi"/>
          <w:sz w:val="24"/>
          <w:szCs w:val="24"/>
        </w:rPr>
        <w:t>PPT</w:t>
      </w:r>
      <w:r w:rsidRPr="0059482B">
        <w:rPr>
          <w:rFonts w:cstheme="minorHAnsi"/>
          <w:sz w:val="24"/>
          <w:szCs w:val="24"/>
          <w:lang w:val="ru-RU"/>
        </w:rPr>
        <w:t xml:space="preserve"> объемом не более 10 МБ. Фотоматериалы: </w:t>
      </w:r>
      <w:r w:rsidRPr="0059482B">
        <w:rPr>
          <w:rFonts w:cstheme="minorHAnsi"/>
          <w:sz w:val="24"/>
          <w:szCs w:val="24"/>
        </w:rPr>
        <w:t>JPG</w:t>
      </w:r>
      <w:r w:rsidRPr="0059482B">
        <w:rPr>
          <w:rFonts w:cstheme="minorHAnsi"/>
          <w:sz w:val="24"/>
          <w:szCs w:val="24"/>
          <w:lang w:val="ru-RU"/>
        </w:rPr>
        <w:t xml:space="preserve">, </w:t>
      </w:r>
      <w:r w:rsidRPr="0059482B">
        <w:rPr>
          <w:rFonts w:cstheme="minorHAnsi"/>
          <w:sz w:val="24"/>
          <w:szCs w:val="24"/>
        </w:rPr>
        <w:t>JPEG</w:t>
      </w:r>
      <w:r w:rsidRPr="0059482B">
        <w:rPr>
          <w:rFonts w:cstheme="minorHAnsi"/>
          <w:sz w:val="24"/>
          <w:szCs w:val="24"/>
          <w:lang w:val="ru-RU"/>
        </w:rPr>
        <w:t xml:space="preserve">, </w:t>
      </w:r>
      <w:r w:rsidRPr="0059482B">
        <w:rPr>
          <w:rFonts w:cstheme="minorHAnsi"/>
          <w:sz w:val="24"/>
          <w:szCs w:val="24"/>
        </w:rPr>
        <w:t>PDF</w:t>
      </w:r>
      <w:r w:rsidRPr="0059482B">
        <w:rPr>
          <w:rFonts w:cstheme="minorHAnsi"/>
          <w:sz w:val="24"/>
          <w:szCs w:val="24"/>
          <w:lang w:val="ru-RU"/>
        </w:rPr>
        <w:t xml:space="preserve">, </w:t>
      </w:r>
      <w:r w:rsidRPr="0059482B">
        <w:rPr>
          <w:rFonts w:cstheme="minorHAnsi"/>
          <w:sz w:val="24"/>
          <w:szCs w:val="24"/>
        </w:rPr>
        <w:t>TIFF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Видеоматериалы </w:t>
      </w:r>
      <w:r w:rsidRPr="0059482B">
        <w:rPr>
          <w:rFonts w:cstheme="minorHAnsi"/>
          <w:sz w:val="24"/>
          <w:szCs w:val="24"/>
        </w:rPr>
        <w:t>MPEG</w:t>
      </w:r>
      <w:r w:rsidRPr="0059482B">
        <w:rPr>
          <w:rFonts w:cstheme="minorHAnsi"/>
          <w:sz w:val="24"/>
          <w:szCs w:val="24"/>
          <w:lang w:val="ru-RU"/>
        </w:rPr>
        <w:t xml:space="preserve">, </w:t>
      </w:r>
      <w:r w:rsidRPr="0059482B">
        <w:rPr>
          <w:rFonts w:cstheme="minorHAnsi"/>
          <w:sz w:val="24"/>
          <w:szCs w:val="24"/>
        </w:rPr>
        <w:t>AVI</w:t>
      </w:r>
      <w:r w:rsidRPr="0059482B">
        <w:rPr>
          <w:rFonts w:cstheme="minorHAnsi"/>
          <w:sz w:val="24"/>
          <w:szCs w:val="24"/>
          <w:lang w:val="ru-RU"/>
        </w:rPr>
        <w:t xml:space="preserve">, </w:t>
      </w:r>
      <w:r w:rsidRPr="0059482B">
        <w:rPr>
          <w:rFonts w:cstheme="minorHAnsi"/>
          <w:sz w:val="24"/>
          <w:szCs w:val="24"/>
        </w:rPr>
        <w:t>MOV</w:t>
      </w:r>
      <w:r w:rsidRPr="0059482B">
        <w:rPr>
          <w:rFonts w:cstheme="minorHAnsi"/>
          <w:sz w:val="24"/>
          <w:szCs w:val="24"/>
          <w:lang w:val="ru-RU"/>
        </w:rPr>
        <w:t xml:space="preserve"> с адресом или ссылкой на облачное хранилище с возможностью доступа.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В номинации «Проектная разработка» могут быть представлены проекты организации образовательного процесса, внеурочной деятельности по формированию предпосылок финансовой грамотности, а также социальные проекты по формированию финансовой грамотности населения и т.д.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Рекомендуемая структура паспорта проекта представлена в прил. 3 к настоящему Положению.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Проектная работа должна содержать следующие структурные элементы: титульный лист, паспорт, календарный план проекта, приложения.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Паспорт и календарный план</w:t>
      </w:r>
      <w:r w:rsidRPr="0059482B">
        <w:rPr>
          <w:rFonts w:cstheme="minorHAnsi"/>
          <w:sz w:val="24"/>
          <w:szCs w:val="24"/>
          <w:lang w:val="ru-RU"/>
        </w:rPr>
        <w:t xml:space="preserve"> проекта оформляются в табличной форме.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На титульном листе</w:t>
      </w:r>
      <w:r w:rsidRPr="0059482B">
        <w:rPr>
          <w:rFonts w:cstheme="minorHAnsi"/>
          <w:sz w:val="24"/>
          <w:szCs w:val="24"/>
          <w:lang w:val="ru-RU"/>
        </w:rPr>
        <w:t xml:space="preserve"> указывается полностью название Конкурса и номинация; наименование образовательного учреждения в соответствии с Уставом; автор или авторы (фамилия, имя, отчество, должность).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В паспорте проекта</w:t>
      </w:r>
      <w:r w:rsidRPr="0059482B">
        <w:rPr>
          <w:rFonts w:cstheme="minorHAnsi"/>
          <w:sz w:val="24"/>
          <w:szCs w:val="24"/>
          <w:lang w:val="ru-RU"/>
        </w:rPr>
        <w:t xml:space="preserve"> (объемом не более 5–6 страниц) в табличной форме указываются: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наименование проекта и его предметная область;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руководитель проекта (Ф.И.О., должность);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lastRenderedPageBreak/>
        <w:t>участники проекта, в том числе внешние (Ф.И.О., должности).</w:t>
      </w:r>
    </w:p>
    <w:p w:rsidR="00B17D9C" w:rsidRPr="0059482B" w:rsidRDefault="00B17D9C" w:rsidP="0059482B">
      <w:pPr>
        <w:rPr>
          <w:rFonts w:cstheme="minorHAnsi"/>
          <w:i/>
          <w:iCs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В описании проекта</w:t>
      </w:r>
      <w:r w:rsidRPr="0059482B">
        <w:rPr>
          <w:rFonts w:cstheme="minorHAnsi"/>
          <w:sz w:val="24"/>
          <w:szCs w:val="24"/>
          <w:lang w:val="ru-RU"/>
        </w:rPr>
        <w:t xml:space="preserve"> следует указать: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основание для инициации проекта (региональная программа Брянской области «Повышение уровня финансовой грамотности населения Брянской области» на 2024 г;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цель проекта;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задачи проекта;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результат (результаты) проекта;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критерии успеха проекта;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период реализации проекта;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риски реализации проекта.</w:t>
      </w:r>
    </w:p>
    <w:p w:rsidR="00B17D9C" w:rsidRPr="0059482B" w:rsidRDefault="00B17D9C" w:rsidP="0059482B">
      <w:pPr>
        <w:rPr>
          <w:rFonts w:cstheme="minorHAnsi"/>
          <w:i/>
          <w:iCs/>
          <w:sz w:val="24"/>
          <w:szCs w:val="24"/>
          <w:lang w:val="ru-RU"/>
        </w:rPr>
      </w:pPr>
      <w:r w:rsidRPr="0059482B">
        <w:rPr>
          <w:rFonts w:cstheme="minorHAnsi"/>
          <w:i/>
          <w:iCs/>
          <w:sz w:val="24"/>
          <w:szCs w:val="24"/>
          <w:lang w:val="ru-RU"/>
        </w:rPr>
        <w:t>Календарный план проекта</w:t>
      </w:r>
      <w:r w:rsidRPr="0059482B">
        <w:rPr>
          <w:rFonts w:cstheme="minorHAnsi"/>
          <w:sz w:val="24"/>
          <w:szCs w:val="24"/>
          <w:lang w:val="ru-RU"/>
        </w:rPr>
        <w:t xml:space="preserve"> включает три графы: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Мероприятия, предусмотренные на каждом этапе реализации проекта. Ответственные исполнители. Сроки реализации.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Приложения к проектной работе могут включать мультимедийные презентации, видеоматериалы.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Общий объем проектной разработки не должен превышать 10 страниц.</w:t>
      </w:r>
    </w:p>
    <w:p w:rsidR="00B17D9C" w:rsidRPr="0059482B" w:rsidRDefault="00B17D9C" w:rsidP="0059482B">
      <w:pPr>
        <w:rPr>
          <w:rFonts w:cstheme="minorHAnsi"/>
          <w:b/>
          <w:bCs/>
          <w:sz w:val="24"/>
          <w:szCs w:val="24"/>
          <w:lang w:val="ru-RU"/>
        </w:rPr>
      </w:pPr>
      <w:bookmarkStart w:id="2" w:name="bookmark3"/>
    </w:p>
    <w:p w:rsidR="00B17D9C" w:rsidRPr="0059482B" w:rsidRDefault="00D33FFB" w:rsidP="0059482B">
      <w:pPr>
        <w:rPr>
          <w:rFonts w:cstheme="minorHAnsi"/>
          <w:b/>
          <w:bCs/>
          <w:sz w:val="24"/>
          <w:szCs w:val="24"/>
          <w:lang w:val="ru-RU"/>
        </w:rPr>
      </w:pPr>
      <w:r w:rsidRPr="0059482B">
        <w:rPr>
          <w:rFonts w:cstheme="minorHAnsi"/>
          <w:b/>
          <w:bCs/>
          <w:sz w:val="24"/>
          <w:szCs w:val="24"/>
        </w:rPr>
        <w:t>I</w:t>
      </w:r>
      <w:r w:rsidR="00B17D9C" w:rsidRPr="0059482B">
        <w:rPr>
          <w:rFonts w:cstheme="minorHAnsi"/>
          <w:b/>
          <w:bCs/>
          <w:sz w:val="24"/>
          <w:szCs w:val="24"/>
        </w:rPr>
        <w:t>V</w:t>
      </w:r>
      <w:r w:rsidR="00B17D9C" w:rsidRPr="0059482B">
        <w:rPr>
          <w:rFonts w:cstheme="minorHAnsi"/>
          <w:b/>
          <w:bCs/>
          <w:sz w:val="24"/>
          <w:szCs w:val="24"/>
          <w:lang w:val="ru-RU"/>
        </w:rPr>
        <w:t>.Критерии оценки конкурсных работ</w:t>
      </w:r>
      <w:bookmarkEnd w:id="2"/>
      <w:r w:rsidRPr="0059482B">
        <w:rPr>
          <w:rFonts w:cstheme="minorHAnsi"/>
          <w:b/>
          <w:bCs/>
          <w:sz w:val="24"/>
          <w:szCs w:val="24"/>
          <w:lang w:val="ru-RU"/>
        </w:rPr>
        <w:t>: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 xml:space="preserve">Оценка конкурсных материалов осуществляется на основе трехбалльной шкалы: 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Представленные материалы не соответствуют критерию – 0 баллов.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Конкурсные материалы частично соответствуют критерию, требуют дополнения – 1 балл.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Конкурсные материалы полностью соответствуют критерию – 2 балла.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Общие критерии оценивания конкурсных материалов: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соответствие конкурсной работы требованиям Положения;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соответствие содержания работы заявленной тематике конкурсных работ;</w:t>
      </w:r>
    </w:p>
    <w:p w:rsidR="00B17D9C" w:rsidRPr="0059482B" w:rsidRDefault="00B17D9C" w:rsidP="0059482B">
      <w:pPr>
        <w:numPr>
          <w:ilvl w:val="0"/>
          <w:numId w:val="6"/>
        </w:num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степень оригинальности и новизны содержания (занятия, мероприятия, проекта).</w:t>
      </w:r>
    </w:p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bookmarkStart w:id="3" w:name="bookmark4"/>
    </w:p>
    <w:bookmarkEnd w:id="3"/>
    <w:p w:rsidR="00B17D9C" w:rsidRPr="0059482B" w:rsidRDefault="00B17D9C" w:rsidP="0059482B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br w:type="page"/>
      </w:r>
    </w:p>
    <w:p w:rsidR="00B17D9C" w:rsidRPr="0059482B" w:rsidRDefault="00B17D9C" w:rsidP="0059482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8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17D9C" w:rsidRPr="0059482B" w:rsidRDefault="00B17D9C" w:rsidP="00B17D9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D9C" w:rsidRPr="0059482B" w:rsidRDefault="00B17D9C" w:rsidP="0059482B">
      <w:pPr>
        <w:jc w:val="center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t>ФОРМА ЗАЯВКИ</w:t>
      </w:r>
    </w:p>
    <w:p w:rsidR="00B17D9C" w:rsidRPr="0059482B" w:rsidRDefault="00B17D9C" w:rsidP="0059482B">
      <w:pPr>
        <w:jc w:val="center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t>на участие в конкурсе методических и проектных разработок по финансовой грамотности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83"/>
      </w:tblGrid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Ф.И.О. участника Конкурса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Место работы и должность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Наименование номинации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Наименование конкурсной работы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9482B" w:rsidRPr="0059482B" w:rsidTr="00B17D9C">
        <w:trPr>
          <w:trHeight w:val="175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Дополнительная информация/ пояснения/ комментарии к работе (в случае, если имеются)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br w:type="page"/>
      </w:r>
    </w:p>
    <w:p w:rsidR="00B17D9C" w:rsidRPr="0059482B" w:rsidRDefault="00B17D9C" w:rsidP="0059482B">
      <w:pPr>
        <w:jc w:val="right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lastRenderedPageBreak/>
        <w:t>Приложение 2</w:t>
      </w:r>
    </w:p>
    <w:p w:rsidR="00B17D9C" w:rsidRPr="0059482B" w:rsidRDefault="00B17D9C" w:rsidP="00B17D9C">
      <w:pPr>
        <w:rPr>
          <w:rFonts w:cstheme="minorHAnsi"/>
          <w:b/>
          <w:sz w:val="24"/>
          <w:szCs w:val="24"/>
          <w:lang w:val="ru-RU"/>
        </w:rPr>
      </w:pPr>
    </w:p>
    <w:p w:rsidR="00B17D9C" w:rsidRPr="0059482B" w:rsidRDefault="00B17D9C" w:rsidP="0059482B">
      <w:pPr>
        <w:jc w:val="center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t>СОГЛАСИЕ НА ОБРАБОТКУ ПЕРСОНАЛЬНЫХ ДАННЫХ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4"/>
        <w:gridCol w:w="4924"/>
      </w:tblGrid>
      <w:tr w:rsidR="0059482B" w:rsidRPr="0059482B" w:rsidTr="00B17D9C">
        <w:tc>
          <w:tcPr>
            <w:tcW w:w="4924" w:type="dxa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«_____» ___________ 2024 г.</w:t>
            </w:r>
          </w:p>
        </w:tc>
      </w:tr>
    </w:tbl>
    <w:p w:rsidR="00B17D9C" w:rsidRPr="0059482B" w:rsidRDefault="00B17D9C" w:rsidP="00B17D9C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Я, ___________________________________________________________</w:t>
      </w:r>
      <w:r w:rsidRPr="0059482B">
        <w:rPr>
          <w:rFonts w:cstheme="minorHAnsi"/>
          <w:sz w:val="24"/>
          <w:szCs w:val="24"/>
          <w:lang w:val="ru-RU"/>
        </w:rPr>
        <w:br/>
      </w:r>
      <w:r w:rsidRPr="0059482B">
        <w:rPr>
          <w:rFonts w:cstheme="minorHAnsi"/>
          <w:i/>
          <w:sz w:val="24"/>
          <w:szCs w:val="24"/>
          <w:lang w:val="ru-RU"/>
        </w:rPr>
        <w:t>(фамилия, имя, отчество полностью)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вид документа, удостоверяющий личность ___________ серия ______№ _____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выдан ___________________________________________________________,</w:t>
      </w:r>
    </w:p>
    <w:p w:rsidR="00B17D9C" w:rsidRPr="0059482B" w:rsidRDefault="00B17D9C" w:rsidP="00B17D9C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(кем и когда)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проживающий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 w:rsidRPr="0059482B">
        <w:rPr>
          <w:rFonts w:cstheme="minorHAnsi"/>
          <w:sz w:val="24"/>
          <w:szCs w:val="24"/>
          <w:lang w:val="ru-RU"/>
        </w:rPr>
        <w:t>ая</w:t>
      </w:r>
      <w:proofErr w:type="spellEnd"/>
      <w:r w:rsidRPr="0059482B">
        <w:rPr>
          <w:rFonts w:cstheme="minorHAnsi"/>
          <w:sz w:val="24"/>
          <w:szCs w:val="24"/>
          <w:lang w:val="ru-RU"/>
        </w:rPr>
        <w:t>) по адресу _________________________________________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_________________________________________________________________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настоящим даю своё согласие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Согласие даётся мною в целях заключения любых договоров, направленных на оказание мне или другим лицам услуг по представлению документов в оргкомитет конкурса методических и проектных разработок по финансовой грамотности, для обеспечения моего участ</w:t>
      </w:r>
      <w:r w:rsidR="005A2331" w:rsidRPr="0059482B">
        <w:rPr>
          <w:rFonts w:cstheme="minorHAnsi"/>
          <w:sz w:val="24"/>
          <w:szCs w:val="24"/>
          <w:lang w:val="ru-RU"/>
        </w:rPr>
        <w:t xml:space="preserve">ия в нем и проводимых в рамках </w:t>
      </w:r>
      <w:r w:rsidRPr="0059482B">
        <w:rPr>
          <w:rFonts w:cstheme="minorHAnsi"/>
          <w:sz w:val="24"/>
          <w:szCs w:val="24"/>
          <w:lang w:val="ru-RU"/>
        </w:rPr>
        <w:t>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любая иная информация, относящаяся к моей личности и предусмотренная Федеральным законом от 27 июля 2006 г. № 152-ФЗ «О персональных данных».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proofErr w:type="gramStart"/>
      <w:r w:rsidRPr="0059482B">
        <w:rPr>
          <w:rFonts w:cstheme="minorHAnsi"/>
          <w:sz w:val="24"/>
          <w:szCs w:val="24"/>
          <w:lang w:val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Обработка персональных данных осуществляется с применением следующих основных способов (</w:t>
      </w:r>
      <w:proofErr w:type="gramStart"/>
      <w:r w:rsidRPr="0059482B">
        <w:rPr>
          <w:rFonts w:cstheme="minorHAnsi"/>
          <w:sz w:val="24"/>
          <w:szCs w:val="24"/>
          <w:lang w:val="ru-RU"/>
        </w:rPr>
        <w:t>но</w:t>
      </w:r>
      <w:proofErr w:type="gramEnd"/>
      <w:r w:rsidRPr="0059482B">
        <w:rPr>
          <w:rFonts w:cstheme="minorHAnsi"/>
          <w:sz w:val="24"/>
          <w:szCs w:val="24"/>
          <w:lang w:val="ru-RU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целей, а равно как при привлечении третьих лиц к оказанию услуг в моих интересах, возможно в необходимом объёме раскрывать для совершения вышеуказанных действий информацию обо мне лично (включая мои персональные данные).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  <w:r w:rsidRPr="0059482B">
        <w:rPr>
          <w:rFonts w:cstheme="minorHAnsi"/>
          <w:sz w:val="24"/>
          <w:szCs w:val="24"/>
          <w:lang w:val="ru-RU"/>
        </w:rPr>
        <w:t>Подпись: __________________________________________________</w:t>
      </w:r>
    </w:p>
    <w:p w:rsidR="00B17D9C" w:rsidRPr="0059482B" w:rsidRDefault="00B17D9C" w:rsidP="00B17D9C">
      <w:pPr>
        <w:rPr>
          <w:rFonts w:cstheme="minorHAnsi"/>
          <w:i/>
          <w:sz w:val="24"/>
          <w:szCs w:val="24"/>
          <w:lang w:val="ru-RU"/>
        </w:rPr>
      </w:pPr>
      <w:r w:rsidRPr="0059482B">
        <w:rPr>
          <w:rFonts w:cstheme="minorHAnsi"/>
          <w:i/>
          <w:sz w:val="24"/>
          <w:szCs w:val="24"/>
          <w:lang w:val="ru-RU"/>
        </w:rPr>
        <w:t>(фамилия, имя, отчество полностью, подпись)</w:t>
      </w:r>
      <w:r w:rsidRPr="0059482B">
        <w:rPr>
          <w:rFonts w:cstheme="minorHAnsi"/>
          <w:i/>
          <w:sz w:val="24"/>
          <w:szCs w:val="24"/>
          <w:lang w:val="ru-RU"/>
        </w:rPr>
        <w:br w:type="page"/>
      </w:r>
    </w:p>
    <w:p w:rsidR="00B17D9C" w:rsidRPr="0059482B" w:rsidRDefault="00B17D9C" w:rsidP="0059482B">
      <w:pPr>
        <w:jc w:val="right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lastRenderedPageBreak/>
        <w:t>Приложение 3</w:t>
      </w:r>
    </w:p>
    <w:p w:rsidR="00B17D9C" w:rsidRPr="0059482B" w:rsidRDefault="00B17D9C" w:rsidP="0059482B">
      <w:pPr>
        <w:jc w:val="center"/>
        <w:rPr>
          <w:rFonts w:cstheme="minorHAnsi"/>
          <w:b/>
          <w:sz w:val="24"/>
          <w:szCs w:val="24"/>
          <w:lang w:val="ru-RU"/>
        </w:rPr>
      </w:pPr>
      <w:r w:rsidRPr="0059482B">
        <w:rPr>
          <w:rFonts w:cstheme="minorHAnsi"/>
          <w:b/>
          <w:sz w:val="24"/>
          <w:szCs w:val="24"/>
          <w:lang w:val="ru-RU"/>
        </w:rPr>
        <w:t>ПАСПОРТ ПРОЕКТА</w:t>
      </w: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8098"/>
      </w:tblGrid>
      <w:tr w:rsidR="0059482B" w:rsidRPr="0059482B" w:rsidTr="00B17D9C">
        <w:trPr>
          <w:trHeight w:hRule="exact" w:val="1802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Наименование проекта и его образовательная область, внеурочная деятельность  или социальная направленность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Например</w:t>
            </w:r>
            <w:r w:rsidRPr="0059482B">
              <w:rPr>
                <w:rFonts w:cstheme="minorHAnsi"/>
                <w:sz w:val="24"/>
                <w:szCs w:val="24"/>
                <w:lang w:val="ru-RU"/>
              </w:rPr>
              <w:t>: разработка и внедрение проекта по формированию предпосылок финансовой грамотности у дошкольников (семьи, населения и т.д.)</w:t>
            </w:r>
          </w:p>
        </w:tc>
      </w:tr>
      <w:tr w:rsidR="0059482B" w:rsidRPr="0059482B" w:rsidTr="00B17D9C">
        <w:trPr>
          <w:trHeight w:hRule="exact" w:val="362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Руководитель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Указать Ф.И.О. и должность руководителя проекта</w:t>
            </w:r>
          </w:p>
        </w:tc>
      </w:tr>
      <w:tr w:rsidR="0059482B" w:rsidRPr="0059482B" w:rsidTr="00B17D9C">
        <w:trPr>
          <w:trHeight w:hRule="exact" w:val="345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Участники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Указать участников вовлеченных в проект</w:t>
            </w:r>
          </w:p>
        </w:tc>
      </w:tr>
      <w:tr w:rsidR="0059482B" w:rsidRPr="0059482B" w:rsidTr="00B17D9C">
        <w:trPr>
          <w:trHeight w:hRule="exact" w:val="307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i/>
                <w:sz w:val="24"/>
                <w:szCs w:val="24"/>
                <w:lang w:val="ru-RU"/>
              </w:rPr>
              <w:t>Описание проекта</w:t>
            </w:r>
          </w:p>
        </w:tc>
      </w:tr>
      <w:tr w:rsidR="0059482B" w:rsidRPr="0059482B" w:rsidTr="00B17D9C">
        <w:trPr>
          <w:trHeight w:hRule="exact" w:val="953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Основание для инициации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Указать основания для инициации проекта (например, Программа развития школы; проблемы, выявленные в ходе анализа учебного процесса, социума, анкетирования учащихся и др.)</w:t>
            </w:r>
          </w:p>
        </w:tc>
      </w:tr>
      <w:tr w:rsidR="0059482B" w:rsidRPr="0059482B" w:rsidTr="00B17D9C">
        <w:trPr>
          <w:trHeight w:hRule="exact" w:val="364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 xml:space="preserve">Указывается главная цель (планируемый конечный результат проекта) </w:t>
            </w:r>
          </w:p>
        </w:tc>
      </w:tr>
      <w:tr w:rsidR="0059482B" w:rsidRPr="0059482B" w:rsidTr="00B17D9C">
        <w:trPr>
          <w:trHeight w:hRule="exact" w:val="543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Задачи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Задачи – это планируемые промежуточные результаты на пути достижения главной цели. Количество задач не должно быть многочисленным (3–5)</w:t>
            </w:r>
          </w:p>
        </w:tc>
      </w:tr>
      <w:tr w:rsidR="0059482B" w:rsidRPr="0059482B" w:rsidTr="00B17D9C">
        <w:trPr>
          <w:trHeight w:hRule="exact" w:val="902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Период реализации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Указать дату начала и окончания реализации проекта, выделив этапы (при необходимости), более подробно периоды разворачиваются в календарном плане</w:t>
            </w:r>
          </w:p>
        </w:tc>
      </w:tr>
      <w:tr w:rsidR="0059482B" w:rsidRPr="0059482B" w:rsidTr="00B17D9C">
        <w:trPr>
          <w:trHeight w:hRule="exact" w:val="1540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Результат (результаты)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Указать планируемый результат (результаты) проекта, который будет, достигнут посредством его реализации. Например:</w:t>
            </w:r>
          </w:p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– повысилась мотивация учащихся к изучению вопросов управления личными финансами (доля учащихся. по итогам анкетирования возросла          на</w:t>
            </w:r>
            <w:proofErr w:type="gramStart"/>
            <w:r w:rsidRPr="0059482B">
              <w:rPr>
                <w:rFonts w:cstheme="minorHAnsi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9482B">
              <w:rPr>
                <w:rFonts w:cstheme="minorHAnsi"/>
                <w:sz w:val="24"/>
                <w:szCs w:val="24"/>
                <w:lang w:val="ru-RU"/>
              </w:rPr>
              <w:t>. % от).</w:t>
            </w:r>
          </w:p>
        </w:tc>
      </w:tr>
      <w:tr w:rsidR="0059482B" w:rsidRPr="0059482B" w:rsidTr="00B17D9C">
        <w:trPr>
          <w:trHeight w:hRule="exact" w:val="2530"/>
          <w:jc w:val="center"/>
        </w:trPr>
        <w:tc>
          <w:tcPr>
            <w:tcW w:w="1249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Критерии успеха проекта</w:t>
            </w:r>
          </w:p>
        </w:tc>
        <w:tc>
          <w:tcPr>
            <w:tcW w:w="3751" w:type="pct"/>
            <w:shd w:val="clear" w:color="auto" w:fill="FFFFFF"/>
          </w:tcPr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А именно:</w:t>
            </w:r>
          </w:p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– проект осуществлен в нормативные сроки, в рамках запланированного бюджета, в полном соответствии с Программой развития школы:</w:t>
            </w:r>
          </w:p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>– уровень удовлетворенности руководства школы (внутреннего заказчика проекта) результатами проекта составил не менее ... баллов (по 5–бальной шкале);</w:t>
            </w:r>
          </w:p>
          <w:p w:rsidR="00B17D9C" w:rsidRPr="0059482B" w:rsidRDefault="00B17D9C" w:rsidP="00B17D9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9482B">
              <w:rPr>
                <w:rFonts w:cstheme="minorHAnsi"/>
                <w:sz w:val="24"/>
                <w:szCs w:val="24"/>
                <w:lang w:val="ru-RU"/>
              </w:rPr>
              <w:t xml:space="preserve">– показатели социальной эффективности проекта (удовлетворенность родителей /законных представителей качеством образовательных услуг.. по итогам анкетирования повысилась </w:t>
            </w:r>
            <w:proofErr w:type="gramStart"/>
            <w:r w:rsidRPr="0059482B">
              <w:rPr>
                <w:rFonts w:cstheme="minorHAnsi"/>
                <w:sz w:val="24"/>
                <w:szCs w:val="24"/>
                <w:lang w:val="ru-RU"/>
              </w:rPr>
              <w:t>на</w:t>
            </w:r>
            <w:proofErr w:type="gramEnd"/>
            <w:r w:rsidRPr="0059482B">
              <w:rPr>
                <w:rFonts w:cstheme="minorHAnsi"/>
                <w:sz w:val="24"/>
                <w:szCs w:val="24"/>
                <w:lang w:val="ru-RU"/>
              </w:rPr>
              <w:t xml:space="preserve"> ... % и др.).</w:t>
            </w:r>
          </w:p>
        </w:tc>
      </w:tr>
    </w:tbl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</w:p>
    <w:p w:rsidR="00B17D9C" w:rsidRPr="0059482B" w:rsidRDefault="00B17D9C" w:rsidP="00B17D9C">
      <w:pPr>
        <w:rPr>
          <w:rFonts w:cstheme="minorHAnsi"/>
          <w:sz w:val="24"/>
          <w:szCs w:val="24"/>
          <w:lang w:val="ru-RU"/>
        </w:rPr>
      </w:pPr>
    </w:p>
    <w:p w:rsidR="00187EBA" w:rsidRPr="0059482B" w:rsidRDefault="00187EBA" w:rsidP="00032930">
      <w:pPr>
        <w:rPr>
          <w:rFonts w:cstheme="minorHAnsi"/>
          <w:sz w:val="24"/>
          <w:szCs w:val="24"/>
          <w:lang w:val="ru-RU"/>
        </w:rPr>
      </w:pPr>
    </w:p>
    <w:p w:rsidR="0016508C" w:rsidRPr="0059482B" w:rsidRDefault="0016508C" w:rsidP="007B6416">
      <w:pPr>
        <w:spacing w:line="360" w:lineRule="auto"/>
        <w:rPr>
          <w:rFonts w:cstheme="minorHAnsi"/>
          <w:sz w:val="24"/>
          <w:szCs w:val="24"/>
          <w:lang w:val="ru-RU"/>
        </w:rPr>
      </w:pPr>
      <w:bookmarkStart w:id="4" w:name="_GoBack"/>
      <w:bookmarkEnd w:id="4"/>
    </w:p>
    <w:sectPr w:rsidR="0016508C" w:rsidRPr="0059482B" w:rsidSect="002B681D">
      <w:footerReference w:type="default" r:id="rId9"/>
      <w:pgSz w:w="11910" w:h="1683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3D" w:rsidRDefault="0004463D" w:rsidP="00C239E9">
      <w:r>
        <w:separator/>
      </w:r>
    </w:p>
  </w:endnote>
  <w:endnote w:type="continuationSeparator" w:id="0">
    <w:p w:rsidR="0004463D" w:rsidRDefault="0004463D" w:rsidP="00C2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214442"/>
      <w:docPartObj>
        <w:docPartGallery w:val="Page Numbers (Bottom of Page)"/>
        <w:docPartUnique/>
      </w:docPartObj>
    </w:sdtPr>
    <w:sdtEndPr/>
    <w:sdtContent>
      <w:p w:rsidR="00B17D9C" w:rsidRDefault="00B17D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82B" w:rsidRPr="0059482B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B17D9C" w:rsidRDefault="00B17D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3D" w:rsidRDefault="0004463D" w:rsidP="00C239E9">
      <w:r>
        <w:separator/>
      </w:r>
    </w:p>
  </w:footnote>
  <w:footnote w:type="continuationSeparator" w:id="0">
    <w:p w:rsidR="0004463D" w:rsidRDefault="0004463D" w:rsidP="00C2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4FB"/>
    <w:multiLevelType w:val="hybridMultilevel"/>
    <w:tmpl w:val="10F00B3A"/>
    <w:lvl w:ilvl="0" w:tplc="98C67B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A66683"/>
    <w:multiLevelType w:val="multilevel"/>
    <w:tmpl w:val="1B144B7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981982"/>
    <w:multiLevelType w:val="multilevel"/>
    <w:tmpl w:val="2E8AB334"/>
    <w:lvl w:ilvl="0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">
    <w:nsid w:val="49964E8F"/>
    <w:multiLevelType w:val="multilevel"/>
    <w:tmpl w:val="984AEC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>
    <w:nsid w:val="74F24B7C"/>
    <w:multiLevelType w:val="hybridMultilevel"/>
    <w:tmpl w:val="C530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5361B"/>
    <w:multiLevelType w:val="hybridMultilevel"/>
    <w:tmpl w:val="BF1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8C"/>
    <w:rsid w:val="000049EE"/>
    <w:rsid w:val="0000742D"/>
    <w:rsid w:val="0002017F"/>
    <w:rsid w:val="00032930"/>
    <w:rsid w:val="0004463D"/>
    <w:rsid w:val="000546E6"/>
    <w:rsid w:val="00067F1D"/>
    <w:rsid w:val="000C00AE"/>
    <w:rsid w:val="000E36F8"/>
    <w:rsid w:val="00127FE5"/>
    <w:rsid w:val="00130A8B"/>
    <w:rsid w:val="0013207C"/>
    <w:rsid w:val="00133A69"/>
    <w:rsid w:val="001473D5"/>
    <w:rsid w:val="0016508C"/>
    <w:rsid w:val="0017247A"/>
    <w:rsid w:val="00176C18"/>
    <w:rsid w:val="00187EBA"/>
    <w:rsid w:val="001D2BA2"/>
    <w:rsid w:val="00242659"/>
    <w:rsid w:val="00271B40"/>
    <w:rsid w:val="002751E9"/>
    <w:rsid w:val="00293294"/>
    <w:rsid w:val="00297AAD"/>
    <w:rsid w:val="002A4686"/>
    <w:rsid w:val="002B681D"/>
    <w:rsid w:val="002D4F8A"/>
    <w:rsid w:val="002E7007"/>
    <w:rsid w:val="002F3F3D"/>
    <w:rsid w:val="002F7A6A"/>
    <w:rsid w:val="00321030"/>
    <w:rsid w:val="00321221"/>
    <w:rsid w:val="00350606"/>
    <w:rsid w:val="003A0857"/>
    <w:rsid w:val="003C3D69"/>
    <w:rsid w:val="003C76B6"/>
    <w:rsid w:val="003D79B0"/>
    <w:rsid w:val="003F4DFD"/>
    <w:rsid w:val="00436F78"/>
    <w:rsid w:val="00456DAF"/>
    <w:rsid w:val="00461F06"/>
    <w:rsid w:val="0047733F"/>
    <w:rsid w:val="00486F57"/>
    <w:rsid w:val="00507FF8"/>
    <w:rsid w:val="00521AC1"/>
    <w:rsid w:val="0059482B"/>
    <w:rsid w:val="005A2331"/>
    <w:rsid w:val="005A4F29"/>
    <w:rsid w:val="005B4EB0"/>
    <w:rsid w:val="005C0CCF"/>
    <w:rsid w:val="005C7CD3"/>
    <w:rsid w:val="005F682A"/>
    <w:rsid w:val="00634401"/>
    <w:rsid w:val="006464C3"/>
    <w:rsid w:val="00661D00"/>
    <w:rsid w:val="006B2CE8"/>
    <w:rsid w:val="006C4B93"/>
    <w:rsid w:val="00700438"/>
    <w:rsid w:val="00732196"/>
    <w:rsid w:val="007454AC"/>
    <w:rsid w:val="007674BA"/>
    <w:rsid w:val="00792EA8"/>
    <w:rsid w:val="007A4FAE"/>
    <w:rsid w:val="007B524B"/>
    <w:rsid w:val="007B6416"/>
    <w:rsid w:val="007C3D45"/>
    <w:rsid w:val="007D18D2"/>
    <w:rsid w:val="007D219C"/>
    <w:rsid w:val="0084359D"/>
    <w:rsid w:val="00854733"/>
    <w:rsid w:val="00873B17"/>
    <w:rsid w:val="00885240"/>
    <w:rsid w:val="00915794"/>
    <w:rsid w:val="009209A3"/>
    <w:rsid w:val="00964D73"/>
    <w:rsid w:val="00973611"/>
    <w:rsid w:val="00983284"/>
    <w:rsid w:val="009A06B6"/>
    <w:rsid w:val="009B3C6F"/>
    <w:rsid w:val="009D1F8C"/>
    <w:rsid w:val="009F5A01"/>
    <w:rsid w:val="00A11E02"/>
    <w:rsid w:val="00A842A0"/>
    <w:rsid w:val="00AB23C7"/>
    <w:rsid w:val="00AB7AB2"/>
    <w:rsid w:val="00B17D9C"/>
    <w:rsid w:val="00B336A0"/>
    <w:rsid w:val="00B41C78"/>
    <w:rsid w:val="00BA1916"/>
    <w:rsid w:val="00BB3BAA"/>
    <w:rsid w:val="00BD4AA6"/>
    <w:rsid w:val="00BE2C9D"/>
    <w:rsid w:val="00BE5B81"/>
    <w:rsid w:val="00C239E9"/>
    <w:rsid w:val="00C50B05"/>
    <w:rsid w:val="00CC4DC4"/>
    <w:rsid w:val="00CC4F09"/>
    <w:rsid w:val="00CE1571"/>
    <w:rsid w:val="00CF6748"/>
    <w:rsid w:val="00D21727"/>
    <w:rsid w:val="00D21A3E"/>
    <w:rsid w:val="00D33FFB"/>
    <w:rsid w:val="00DC1551"/>
    <w:rsid w:val="00DF1DEE"/>
    <w:rsid w:val="00E30E28"/>
    <w:rsid w:val="00E37387"/>
    <w:rsid w:val="00E90353"/>
    <w:rsid w:val="00EA618F"/>
    <w:rsid w:val="00EB7A2C"/>
    <w:rsid w:val="00ED4D09"/>
    <w:rsid w:val="00EE3149"/>
    <w:rsid w:val="00F430D6"/>
    <w:rsid w:val="00F446FF"/>
    <w:rsid w:val="00F463A2"/>
    <w:rsid w:val="00F62E28"/>
    <w:rsid w:val="00F802D2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CE8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6B2CE8"/>
  </w:style>
  <w:style w:type="paragraph" w:customStyle="1" w:styleId="TableParagraph">
    <w:name w:val="Table Paragraph"/>
    <w:basedOn w:val="a"/>
    <w:uiPriority w:val="1"/>
    <w:qFormat/>
    <w:rsid w:val="006B2CE8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D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C155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3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9E9"/>
  </w:style>
  <w:style w:type="paragraph" w:styleId="ab">
    <w:name w:val="footer"/>
    <w:basedOn w:val="a"/>
    <w:link w:val="ac"/>
    <w:uiPriority w:val="99"/>
    <w:unhideWhenUsed/>
    <w:rsid w:val="00C23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CE8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6B2CE8"/>
  </w:style>
  <w:style w:type="paragraph" w:customStyle="1" w:styleId="TableParagraph">
    <w:name w:val="Table Paragraph"/>
    <w:basedOn w:val="a"/>
    <w:uiPriority w:val="1"/>
    <w:qFormat/>
    <w:rsid w:val="006B2CE8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18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18D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C155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39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9E9"/>
  </w:style>
  <w:style w:type="paragraph" w:styleId="ab">
    <w:name w:val="footer"/>
    <w:basedOn w:val="a"/>
    <w:link w:val="ac"/>
    <w:uiPriority w:val="99"/>
    <w:unhideWhenUsed/>
    <w:rsid w:val="00C239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2022-03-05T07:15:00Z</cp:lastPrinted>
  <dcterms:created xsi:type="dcterms:W3CDTF">2024-09-13T12:50:00Z</dcterms:created>
  <dcterms:modified xsi:type="dcterms:W3CDTF">2024-09-13T12:50:00Z</dcterms:modified>
</cp:coreProperties>
</file>